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A5207" w:rsidRDefault="00864869" w:rsidP="000A5207">
      <w:pPr>
        <w:pStyle w:val="Normal1"/>
        <w:widowControl w:val="0"/>
        <w:tabs>
          <w:tab w:val="left" w:pos="7935"/>
        </w:tabs>
        <w:spacing w:line="240" w:lineRule="auto"/>
        <w:rPr>
          <w:b/>
          <w:sz w:val="16"/>
          <w:szCs w:val="16"/>
        </w:rPr>
      </w:pPr>
      <w:r w:rsidRPr="00864869">
        <w:rPr>
          <w:b/>
          <w:noProof/>
          <w:color w:val="FF0000"/>
          <w:sz w:val="16"/>
          <w:szCs w:val="16"/>
          <w:lang w:val="en-US" w:eastAsia="en-US"/>
        </w:rPr>
        <w:pict>
          <v:rect id="Rectangle 64" o:spid="_x0000_s1026" alt="Светлый диагональный 2" style="position:absolute;margin-left:-57.45pt;margin-top:-52.7pt;width:595.5pt;height:283.3pt;z-index:-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" fillcolor="#bfbfbf" stroked="f">
            <v:fill r:id="rId8" o:title="" color2="#f2f2f2" type="pattern"/>
            <v:textbox>
              <w:txbxContent>
                <w:p w:rsidR="00DC34D7" w:rsidRDefault="00DC34D7" w:rsidP="00DC34D7">
                  <w:pPr>
                    <w:jc w:val="center"/>
                  </w:pPr>
                </w:p>
              </w:txbxContent>
            </v:textbox>
          </v:rect>
        </w:pict>
      </w:r>
      <w:r w:rsidRPr="00864869">
        <w:rPr>
          <w:b/>
          <w:noProof/>
          <w:color w:val="FF0000"/>
          <w:sz w:val="16"/>
          <w:szCs w:val="16"/>
          <w:lang w:val="en-US" w:eastAsia="en-US"/>
        </w:rPr>
        <w:pict>
          <v:line id="Line 14" o:spid="_x0000_s1029" style="position:absolute;z-index:251655168;visibility:visible" from="0,2.8pt" to="4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TeyFAIAACk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" strokecolor="red" strokeweight="1.5pt"/>
        </w:pict>
      </w:r>
    </w:p>
    <w:p w:rsidR="00AD625E" w:rsidRPr="00AD625E" w:rsidRDefault="00AD625E" w:rsidP="000A5207">
      <w:pPr>
        <w:pStyle w:val="Normal1"/>
        <w:widowControl w:val="0"/>
        <w:tabs>
          <w:tab w:val="left" w:pos="7935"/>
        </w:tabs>
        <w:spacing w:line="240" w:lineRule="auto"/>
        <w:rPr>
          <w:rFonts w:ascii="Arial Narrow" w:hAnsi="Arial Narrow" w:cs="Tahoma"/>
          <w:sz w:val="16"/>
          <w:szCs w:val="16"/>
          <w:lang w:val="en-US"/>
        </w:rPr>
      </w:pPr>
      <w:r>
        <w:rPr>
          <w:rFonts w:ascii="Arial Narrow" w:hAnsi="Arial Narrow" w:cs="Tahoma"/>
          <w:b/>
          <w:sz w:val="16"/>
          <w:szCs w:val="16"/>
          <w:lang w:val="en-US"/>
        </w:rPr>
        <w:t>Form P-IL00</w:t>
      </w:r>
      <w:r w:rsidR="00DD5892" w:rsidRPr="006E068F">
        <w:rPr>
          <w:rFonts w:ascii="Arial Narrow" w:hAnsi="Arial Narrow" w:cs="Tahoma"/>
          <w:b/>
          <w:sz w:val="16"/>
          <w:szCs w:val="16"/>
          <w:lang w:val="en-US"/>
        </w:rPr>
        <w:t>5</w:t>
      </w:r>
      <w:r>
        <w:rPr>
          <w:rFonts w:ascii="Arial Narrow" w:hAnsi="Arial Narrow" w:cs="Tahoma"/>
          <w:b/>
          <w:sz w:val="16"/>
          <w:szCs w:val="16"/>
          <w:lang w:val="en-US"/>
        </w:rPr>
        <w:t>RUS</w:t>
      </w:r>
      <w:r w:rsidR="000A5207" w:rsidRPr="000A5207">
        <w:rPr>
          <w:rFonts w:ascii="Arial Narrow" w:hAnsi="Arial Narrow" w:cs="Tahoma"/>
          <w:b/>
          <w:sz w:val="16"/>
          <w:szCs w:val="16"/>
          <w:lang w:val="en-US"/>
        </w:rPr>
        <w:tab/>
      </w:r>
      <w:r w:rsidRPr="00AD625E">
        <w:rPr>
          <w:rFonts w:ascii="Arial Narrow" w:hAnsi="Arial Narrow" w:cs="Tahoma"/>
          <w:b/>
          <w:sz w:val="16"/>
          <w:szCs w:val="16"/>
          <w:lang w:val="en-US"/>
        </w:rPr>
        <w:t xml:space="preserve"> </w:t>
      </w:r>
    </w:p>
    <w:p w:rsidR="000A5207" w:rsidRPr="000A5207" w:rsidRDefault="00DD3310" w:rsidP="000A5207">
      <w:pPr>
        <w:pStyle w:val="Normal1"/>
        <w:widowControl w:val="0"/>
        <w:tabs>
          <w:tab w:val="left" w:pos="2730"/>
          <w:tab w:val="left" w:pos="3090"/>
          <w:tab w:val="left" w:pos="3840"/>
          <w:tab w:val="center" w:pos="4819"/>
        </w:tabs>
        <w:spacing w:line="240" w:lineRule="auto"/>
        <w:rPr>
          <w:rFonts w:ascii="Arial Narrow" w:hAnsi="Arial Narrow" w:cs="Tahoma"/>
          <w:sz w:val="16"/>
          <w:szCs w:val="16"/>
          <w:lang w:val="en-US"/>
        </w:rPr>
      </w:pPr>
      <w:r>
        <w:rPr>
          <w:rFonts w:ascii="Arial Narrow" w:hAnsi="Arial Narrow" w:cs="Tahoma"/>
          <w:sz w:val="16"/>
          <w:szCs w:val="16"/>
          <w:lang w:val="en-US"/>
        </w:rPr>
        <w:t>(Rev. August</w:t>
      </w:r>
      <w:r w:rsidR="003B78A7">
        <w:rPr>
          <w:rFonts w:ascii="Arial Narrow" w:hAnsi="Arial Narrow" w:cs="Tahoma"/>
          <w:sz w:val="16"/>
          <w:szCs w:val="16"/>
          <w:lang w:val="en-US"/>
        </w:rPr>
        <w:t xml:space="preserve"> 2015</w:t>
      </w:r>
      <w:r w:rsidR="000A5207" w:rsidRPr="000A5207">
        <w:rPr>
          <w:rFonts w:ascii="Arial Narrow" w:hAnsi="Arial Narrow" w:cs="Tahoma"/>
          <w:sz w:val="16"/>
          <w:szCs w:val="16"/>
          <w:lang w:val="en-US"/>
        </w:rPr>
        <w:t>)</w:t>
      </w:r>
    </w:p>
    <w:p w:rsidR="000A5207" w:rsidRPr="000A5207" w:rsidRDefault="00C16939" w:rsidP="000A5207">
      <w:pPr>
        <w:pStyle w:val="Normal1"/>
        <w:widowControl w:val="0"/>
        <w:spacing w:line="240" w:lineRule="auto"/>
        <w:rPr>
          <w:rFonts w:ascii="Arial Narrow" w:hAnsi="Arial Narrow" w:cs="Tahoma"/>
          <w:b/>
          <w:color w:val="FF0000"/>
          <w:sz w:val="16"/>
          <w:szCs w:val="16"/>
          <w:lang w:val="en-US"/>
        </w:rPr>
      </w:pPr>
      <w:r>
        <w:rPr>
          <w:rFonts w:ascii="Arial Narrow" w:hAnsi="Arial Narrow" w:cs="Tahoma"/>
          <w:b/>
          <w:noProof/>
          <w:sz w:val="16"/>
          <w:szCs w:val="16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column">
              <wp:posOffset>4718809</wp:posOffset>
            </wp:positionH>
            <wp:positionV relativeFrom="paragraph">
              <wp:posOffset>115875</wp:posOffset>
            </wp:positionV>
            <wp:extent cx="1773431" cy="1350626"/>
            <wp:effectExtent l="0" t="0" r="0" b="2540"/>
            <wp:wrapNone/>
            <wp:docPr id="85" name="Рисунок 66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6" descr="logo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9677" r="10216" b="118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3256" cy="13581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A5207" w:rsidRPr="000A5207">
        <w:rPr>
          <w:rFonts w:ascii="Arial Narrow" w:hAnsi="Arial Narrow" w:cs="Tahoma"/>
          <w:sz w:val="16"/>
          <w:szCs w:val="16"/>
          <w:lang w:val="en-US"/>
        </w:rPr>
        <w:t>Department of Development and Research</w:t>
      </w:r>
    </w:p>
    <w:p w:rsidR="000A5207" w:rsidRPr="000A5207" w:rsidRDefault="000A5207">
      <w:pPr>
        <w:pStyle w:val="Normal1"/>
        <w:widowControl w:val="0"/>
        <w:spacing w:line="240" w:lineRule="auto"/>
        <w:rPr>
          <w:b/>
          <w:color w:val="FF0000"/>
          <w:sz w:val="24"/>
          <w:lang w:val="en-US"/>
        </w:rPr>
      </w:pPr>
    </w:p>
    <w:p w:rsidR="006A1105" w:rsidRPr="000A5207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sz w:val="28"/>
          <w:szCs w:val="28"/>
          <w:lang w:val="en-US"/>
        </w:rPr>
      </w:pPr>
      <w:r w:rsidRPr="000A5207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Global Partnership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 xml:space="preserve"> on Development of Scientific Cooperation </w:t>
      </w:r>
    </w:p>
    <w:p w:rsidR="006A1105" w:rsidRPr="000A5207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Arial Unicode MS"/>
          <w:b/>
          <w:sz w:val="28"/>
          <w:szCs w:val="28"/>
        </w:rPr>
      </w:pP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Limited</w:t>
      </w:r>
      <w:r w:rsidRPr="00193123">
        <w:rPr>
          <w:rFonts w:ascii="Arial Narrow" w:eastAsia="Arial Unicode MS" w:hAnsi="Arial Narrow" w:cs="Tahoma"/>
          <w:b/>
          <w:sz w:val="28"/>
          <w:szCs w:val="28"/>
        </w:rPr>
        <w:t xml:space="preserve"> 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Liability</w:t>
      </w:r>
      <w:r w:rsidRPr="006F3A46">
        <w:rPr>
          <w:rFonts w:ascii="Arial Narrow" w:eastAsia="Arial Unicode MS" w:hAnsi="Arial Narrow" w:cs="Tahoma"/>
          <w:b/>
          <w:sz w:val="28"/>
          <w:szCs w:val="28"/>
        </w:rPr>
        <w:t xml:space="preserve"> </w:t>
      </w:r>
      <w:r w:rsidRPr="000A5207">
        <w:rPr>
          <w:rFonts w:ascii="Arial Narrow" w:eastAsia="Arial Unicode MS" w:hAnsi="Arial Narrow" w:cs="Tahoma"/>
          <w:b/>
          <w:sz w:val="28"/>
          <w:szCs w:val="28"/>
          <w:lang w:val="en-US"/>
        </w:rPr>
        <w:t>Company</w:t>
      </w:r>
    </w:p>
    <w:p w:rsidR="006A1105" w:rsidRPr="00AD625E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 w:rsidRPr="00AD625E">
        <w:rPr>
          <w:rFonts w:ascii="Arial Narrow" w:hAnsi="Arial Narrow"/>
          <w:sz w:val="20"/>
          <w:szCs w:val="24"/>
        </w:rPr>
        <w:t>Общество с ограниченной ответственностью «Глобальное партнерство</w:t>
      </w:r>
    </w:p>
    <w:p w:rsidR="006A1105" w:rsidRPr="00801414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 w:rsidRPr="00AD625E">
        <w:rPr>
          <w:rFonts w:ascii="Arial Narrow" w:hAnsi="Arial Narrow"/>
          <w:sz w:val="20"/>
          <w:szCs w:val="24"/>
        </w:rPr>
        <w:t>по развитию научного сотрудничества»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</w:p>
    <w:p w:rsidR="006A1105" w:rsidRPr="009E06B6" w:rsidRDefault="006A1105" w:rsidP="006A1105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</w:pP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Ron</w:t>
      </w:r>
      <w:r w:rsidRPr="009E06B6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Bee</w:t>
      </w:r>
      <w:r w:rsidRPr="009E06B6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&amp; </w:t>
      </w: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Associates</w:t>
      </w:r>
      <w:r w:rsidRPr="009E06B6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Company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 (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San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Diego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,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CA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 xml:space="preserve">, 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U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S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</w:t>
      </w:r>
      <w:r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A</w:t>
      </w:r>
      <w:r w:rsidRPr="009E06B6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.)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Компания «Рон Бии и Партнеры»</w:t>
      </w:r>
    </w:p>
    <w:p w:rsidR="006A1105" w:rsidRDefault="006A1105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  <w:lang w:val="en-US"/>
        </w:rPr>
      </w:pPr>
      <w:r w:rsidRPr="00801414">
        <w:rPr>
          <w:rFonts w:ascii="Arial Narrow" w:hAnsi="Arial Narrow"/>
          <w:b/>
          <w:sz w:val="20"/>
          <w:szCs w:val="24"/>
          <w:lang w:val="en-US"/>
        </w:rPr>
        <w:t>Business ID # 02029109</w:t>
      </w:r>
    </w:p>
    <w:p w:rsidR="00DD3310" w:rsidRDefault="00DD3310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  <w:lang w:val="en-US"/>
        </w:rPr>
      </w:pPr>
    </w:p>
    <w:p w:rsidR="00DD3310" w:rsidRPr="00A14808" w:rsidRDefault="00DD3310" w:rsidP="00DD3310">
      <w:pPr>
        <w:pStyle w:val="Normal1"/>
        <w:widowControl w:val="0"/>
        <w:spacing w:line="240" w:lineRule="auto"/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</w:pPr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Victoria Science </w:t>
      </w:r>
      <w:proofErr w:type="spellStart"/>
      <w:r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>Verlag</w:t>
      </w:r>
      <w:proofErr w:type="spellEnd"/>
      <w:r w:rsidRPr="00A14808">
        <w:rPr>
          <w:rFonts w:ascii="Arial Narrow" w:eastAsia="Arial Unicode MS" w:hAnsi="Arial Narrow" w:cs="Tahoma"/>
          <w:b/>
          <w:color w:val="FF0000"/>
          <w:sz w:val="28"/>
          <w:szCs w:val="28"/>
          <w:lang w:val="en-US"/>
        </w:rPr>
        <w:t xml:space="preserve"> </w:t>
      </w:r>
      <w:r w:rsidRPr="00A14808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(</w:t>
      </w:r>
      <w:proofErr w:type="spellStart"/>
      <w:r w:rsidR="001F68A3" w:rsidRPr="001F68A3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Breitengüßbach</w:t>
      </w:r>
      <w:proofErr w:type="spellEnd"/>
      <w:r w:rsidR="007E3494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, Deutschland</w:t>
      </w:r>
      <w:r w:rsidRPr="00A14808">
        <w:rPr>
          <w:rFonts w:ascii="Arial Narrow" w:eastAsia="Arial Unicode MS" w:hAnsi="Arial Narrow" w:cs="Tahoma"/>
          <w:b/>
          <w:color w:val="auto"/>
          <w:sz w:val="28"/>
          <w:szCs w:val="28"/>
          <w:lang w:val="en-US"/>
        </w:rPr>
        <w:t>)</w:t>
      </w:r>
    </w:p>
    <w:p w:rsidR="00DD3310" w:rsidRDefault="000E012B" w:rsidP="00DD3310">
      <w:pPr>
        <w:pStyle w:val="Normal1"/>
        <w:widowControl w:val="0"/>
        <w:spacing w:line="240" w:lineRule="auto"/>
        <w:rPr>
          <w:rFonts w:ascii="Arial Narrow" w:hAnsi="Arial Narrow"/>
          <w:sz w:val="20"/>
          <w:szCs w:val="24"/>
        </w:rPr>
      </w:pPr>
      <w:r>
        <w:rPr>
          <w:rFonts w:ascii="Arial Narrow" w:hAnsi="Arial Narrow"/>
          <w:sz w:val="20"/>
          <w:szCs w:val="24"/>
        </w:rPr>
        <w:t>Некоммерческое и</w:t>
      </w:r>
      <w:r w:rsidR="00DD3310">
        <w:rPr>
          <w:rFonts w:ascii="Arial Narrow" w:hAnsi="Arial Narrow"/>
          <w:sz w:val="20"/>
          <w:szCs w:val="24"/>
        </w:rPr>
        <w:t>здательское агенство «</w:t>
      </w:r>
      <w:r w:rsidR="00DD3310">
        <w:rPr>
          <w:rFonts w:ascii="Arial Narrow" w:hAnsi="Arial Narrow"/>
          <w:sz w:val="20"/>
          <w:szCs w:val="24"/>
          <w:lang w:val="en-US"/>
        </w:rPr>
        <w:t>Victoria</w:t>
      </w:r>
      <w:r w:rsidR="00DD3310" w:rsidRPr="00DD3310">
        <w:rPr>
          <w:rFonts w:ascii="Arial Narrow" w:hAnsi="Arial Narrow"/>
          <w:sz w:val="20"/>
          <w:szCs w:val="24"/>
        </w:rPr>
        <w:t xml:space="preserve"> </w:t>
      </w:r>
      <w:r w:rsidR="00DD3310">
        <w:rPr>
          <w:rFonts w:ascii="Arial Narrow" w:hAnsi="Arial Narrow"/>
          <w:sz w:val="20"/>
          <w:szCs w:val="24"/>
          <w:lang w:val="en-US"/>
        </w:rPr>
        <w:t>Science</w:t>
      </w:r>
      <w:r w:rsidR="00DD3310" w:rsidRPr="00DD3310">
        <w:rPr>
          <w:rFonts w:ascii="Arial Narrow" w:hAnsi="Arial Narrow"/>
          <w:sz w:val="20"/>
          <w:szCs w:val="24"/>
        </w:rPr>
        <w:t xml:space="preserve"> </w:t>
      </w:r>
      <w:proofErr w:type="spellStart"/>
      <w:r w:rsidR="00DD3310">
        <w:rPr>
          <w:rFonts w:ascii="Arial Narrow" w:hAnsi="Arial Narrow"/>
          <w:sz w:val="20"/>
          <w:szCs w:val="24"/>
          <w:lang w:val="en-US"/>
        </w:rPr>
        <w:t>Verlag</w:t>
      </w:r>
      <w:proofErr w:type="spellEnd"/>
      <w:r w:rsidR="00DD3310">
        <w:rPr>
          <w:rFonts w:ascii="Arial Narrow" w:hAnsi="Arial Narrow"/>
          <w:sz w:val="20"/>
          <w:szCs w:val="24"/>
        </w:rPr>
        <w:t>»</w:t>
      </w:r>
    </w:p>
    <w:p w:rsidR="00DD3310" w:rsidRPr="00DD3310" w:rsidRDefault="00DD3310" w:rsidP="006A1105">
      <w:pPr>
        <w:pStyle w:val="Normal1"/>
        <w:widowControl w:val="0"/>
        <w:spacing w:line="240" w:lineRule="auto"/>
        <w:rPr>
          <w:rFonts w:ascii="Arial Narrow" w:hAnsi="Arial Narrow"/>
          <w:b/>
          <w:sz w:val="20"/>
          <w:szCs w:val="24"/>
        </w:rPr>
      </w:pPr>
    </w:p>
    <w:p w:rsidR="00AA03D7" w:rsidRPr="0067399C" w:rsidRDefault="006A1105" w:rsidP="00DD3310">
      <w:pPr>
        <w:pStyle w:val="Normal1"/>
        <w:widowControl w:val="0"/>
        <w:spacing w:line="240" w:lineRule="auto"/>
        <w:jc w:val="right"/>
        <w:rPr>
          <w:rFonts w:asciiTheme="minorHAnsi" w:hAnsiTheme="minorHAnsi"/>
          <w:b/>
          <w:color w:val="FF0000"/>
          <w:sz w:val="24"/>
          <w:lang w:val="en-US"/>
        </w:rPr>
      </w:pPr>
      <w:r w:rsidRPr="0067399C">
        <w:rPr>
          <w:rFonts w:asciiTheme="minorHAnsi" w:hAnsiTheme="minorHAnsi" w:cs="Calibri"/>
          <w:sz w:val="16"/>
          <w:szCs w:val="12"/>
          <w:lang w:val="en-US"/>
        </w:rPr>
        <w:t>© The Global Partnership on Development of Scientific Cooperation</w:t>
      </w:r>
      <w:r w:rsidR="006172E8" w:rsidRPr="0067399C">
        <w:rPr>
          <w:rFonts w:asciiTheme="minorHAnsi" w:hAnsiTheme="minorHAnsi" w:cs="Calibri"/>
          <w:sz w:val="16"/>
          <w:szCs w:val="12"/>
          <w:lang w:val="en-US"/>
        </w:rPr>
        <w:t>, LLC</w:t>
      </w:r>
    </w:p>
    <w:p w:rsidR="00DD3310" w:rsidRPr="00DD3310" w:rsidRDefault="00DD3310" w:rsidP="00DD3310">
      <w:pP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  <w:lang w:val="en-US"/>
        </w:rPr>
      </w:pPr>
    </w:p>
    <w:p w:rsidR="00652DFE" w:rsidRPr="00DD3310" w:rsidRDefault="00DD3310" w:rsidP="006172E8">
      <w:pPr>
        <w:jc w:val="center"/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</w:pPr>
      <w:r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М</w:t>
      </w:r>
      <w:r w:rsidR="006172E8" w:rsidRPr="004C575A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еждународная</w:t>
      </w:r>
      <w:r w:rsidR="006172E8" w:rsidRPr="00DD3310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 xml:space="preserve"> </w:t>
      </w:r>
      <w:r w:rsidR="006172E8" w:rsidRPr="004C575A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научная</w:t>
      </w:r>
      <w:r w:rsidR="006172E8" w:rsidRPr="00DD3310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 xml:space="preserve"> </w:t>
      </w:r>
      <w:r w:rsidR="006172E8" w:rsidRPr="004C575A">
        <w:rPr>
          <w:rFonts w:ascii="Arial Narrow" w:hAnsi="Arial Narrow" w:cs="Calibri"/>
          <w:b/>
          <w:bCs/>
          <w:color w:val="0D0D0D" w:themeColor="text1" w:themeTint="F2"/>
          <w:sz w:val="40"/>
          <w:szCs w:val="28"/>
        </w:rPr>
        <w:t>конференция</w:t>
      </w:r>
    </w:p>
    <w:p w:rsidR="00EE0A17" w:rsidRDefault="00652DFE" w:rsidP="00DD3310">
      <w:pPr>
        <w:jc w:val="center"/>
        <w:rPr>
          <w:rFonts w:ascii="Arial Narrow" w:hAnsi="Arial Narrow" w:cs="Calibri"/>
          <w:b/>
          <w:bCs/>
          <w:sz w:val="36"/>
          <w:szCs w:val="28"/>
        </w:rPr>
      </w:pPr>
      <w:r w:rsidRPr="004C575A">
        <w:rPr>
          <w:rFonts w:ascii="Arial Narrow" w:hAnsi="Arial Narrow" w:cs="Calibri"/>
          <w:b/>
          <w:bCs/>
          <w:sz w:val="36"/>
          <w:szCs w:val="28"/>
        </w:rPr>
        <w:t>«</w:t>
      </w:r>
      <w:r w:rsidR="009E06B6">
        <w:rPr>
          <w:rFonts w:ascii="Arial Narrow" w:hAnsi="Arial Narrow" w:cs="Calibri"/>
          <w:b/>
          <w:bCs/>
          <w:sz w:val="36"/>
          <w:szCs w:val="28"/>
        </w:rPr>
        <w:t xml:space="preserve">Современные проблемы развития международного </w:t>
      </w:r>
    </w:p>
    <w:p w:rsidR="00652DFE" w:rsidRPr="004C575A" w:rsidRDefault="009E06B6" w:rsidP="00DD3310">
      <w:pPr>
        <w:jc w:val="center"/>
        <w:rPr>
          <w:rFonts w:ascii="Arial Narrow" w:hAnsi="Arial Narrow" w:cs="Calibri"/>
          <w:b/>
          <w:bCs/>
          <w:sz w:val="36"/>
          <w:szCs w:val="28"/>
        </w:rPr>
      </w:pPr>
      <w:r>
        <w:rPr>
          <w:rFonts w:ascii="Arial Narrow" w:hAnsi="Arial Narrow" w:cs="Calibri"/>
          <w:b/>
          <w:bCs/>
          <w:sz w:val="36"/>
          <w:szCs w:val="28"/>
        </w:rPr>
        <w:t>права и н</w:t>
      </w:r>
      <w:r>
        <w:rPr>
          <w:rFonts w:ascii="Arial Narrow" w:hAnsi="Arial Narrow" w:cs="Calibri"/>
          <w:b/>
          <w:bCs/>
          <w:sz w:val="36"/>
          <w:szCs w:val="28"/>
        </w:rPr>
        <w:t>а</w:t>
      </w:r>
      <w:r>
        <w:rPr>
          <w:rFonts w:ascii="Arial Narrow" w:hAnsi="Arial Narrow" w:cs="Calibri"/>
          <w:b/>
          <w:bCs/>
          <w:sz w:val="36"/>
          <w:szCs w:val="28"/>
        </w:rPr>
        <w:t>циональных правовых систем</w:t>
      </w:r>
      <w:r w:rsidR="00652DFE" w:rsidRPr="004C575A">
        <w:rPr>
          <w:rFonts w:ascii="Arial Narrow" w:hAnsi="Arial Narrow" w:cs="Calibri"/>
          <w:b/>
          <w:bCs/>
          <w:sz w:val="36"/>
          <w:szCs w:val="28"/>
        </w:rPr>
        <w:t xml:space="preserve">» </w:t>
      </w:r>
    </w:p>
    <w:p w:rsidR="006247CC" w:rsidRPr="004C575A" w:rsidRDefault="00652DFE" w:rsidP="00652DFE">
      <w:pPr>
        <w:jc w:val="center"/>
        <w:rPr>
          <w:rFonts w:ascii="Arial Narrow" w:hAnsi="Arial Narrow" w:cs="Calibri"/>
          <w:b/>
          <w:bCs/>
          <w:sz w:val="32"/>
          <w:szCs w:val="28"/>
        </w:rPr>
      </w:pP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>(</w:t>
      </w:r>
      <w:r w:rsidR="00DD3310">
        <w:rPr>
          <w:rFonts w:ascii="Arial Narrow" w:hAnsi="Arial Narrow" w:cs="Calibri"/>
          <w:b/>
          <w:bCs/>
          <w:color w:val="FF0000"/>
          <w:sz w:val="28"/>
          <w:szCs w:val="28"/>
        </w:rPr>
        <w:t>Мюнхен</w:t>
      </w: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 xml:space="preserve">, </w:t>
      </w:r>
      <w:r w:rsidR="00DD3310">
        <w:rPr>
          <w:rFonts w:ascii="Arial Narrow" w:hAnsi="Arial Narrow" w:cs="Calibri"/>
          <w:b/>
          <w:bCs/>
          <w:color w:val="FF0000"/>
          <w:sz w:val="28"/>
          <w:szCs w:val="28"/>
        </w:rPr>
        <w:t>Германия</w:t>
      </w:r>
      <w:r w:rsidRPr="004C575A">
        <w:rPr>
          <w:rFonts w:ascii="Arial Narrow" w:hAnsi="Arial Narrow" w:cs="Calibri"/>
          <w:b/>
          <w:bCs/>
          <w:color w:val="FF0000"/>
          <w:sz w:val="28"/>
          <w:szCs w:val="28"/>
        </w:rPr>
        <w:t>)</w:t>
      </w:r>
    </w:p>
    <w:p w:rsidR="00652DFE" w:rsidRPr="00736996" w:rsidRDefault="008875DA" w:rsidP="00652DFE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195580</wp:posOffset>
            </wp:positionV>
            <wp:extent cx="2819400" cy="3916680"/>
            <wp:effectExtent l="19050" t="0" r="0" b="0"/>
            <wp:wrapTight wrapText="bothSides">
              <wp:wrapPolygon edited="0">
                <wp:start x="-146" y="0"/>
                <wp:lineTo x="-146" y="21537"/>
                <wp:lineTo x="21600" y="21537"/>
                <wp:lineTo x="21600" y="0"/>
                <wp:lineTo x="-146" y="0"/>
              </wp:wrapPolygon>
            </wp:wrapTight>
            <wp:docPr id="1" name="Рисунок 1" descr="E:\muse\rj.org\gp\обложки 2 семестр\обложки в гавне\munxen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muse\rj.org\gp\обложки 2 семестр\обложки в гавне\munxen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916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93123" w:rsidRDefault="0077458E" w:rsidP="00F75E6D">
      <w:pPr>
        <w:ind w:firstLine="883"/>
        <w:jc w:val="both"/>
        <w:rPr>
          <w:rFonts w:ascii="Calibri" w:hAnsi="Calibri" w:cs="Calibri"/>
          <w:bCs/>
        </w:rPr>
      </w:pPr>
      <w:r>
        <w:rPr>
          <w:rFonts w:ascii="Calibri" w:hAnsi="Calibri" w:cs="Calibri"/>
        </w:rPr>
        <w:t>Международная компания «</w:t>
      </w:r>
      <w:r w:rsidRPr="00193123">
        <w:rPr>
          <w:rFonts w:ascii="Calibri" w:hAnsi="Calibri" w:cs="Calibri"/>
          <w:b/>
          <w:lang w:val="en-US"/>
        </w:rPr>
        <w:t>Ron</w:t>
      </w:r>
      <w:r w:rsidRPr="00193123">
        <w:rPr>
          <w:rFonts w:ascii="Calibri" w:hAnsi="Calibri" w:cs="Calibri"/>
          <w:b/>
        </w:rPr>
        <w:t xml:space="preserve"> </w:t>
      </w:r>
      <w:r w:rsidRPr="00193123">
        <w:rPr>
          <w:rFonts w:ascii="Calibri" w:hAnsi="Calibri" w:cs="Calibri"/>
          <w:b/>
          <w:lang w:val="en-US"/>
        </w:rPr>
        <w:t>Bee</w:t>
      </w:r>
      <w:r w:rsidRPr="00193123">
        <w:rPr>
          <w:rFonts w:ascii="Calibri" w:hAnsi="Calibri" w:cs="Calibri"/>
          <w:b/>
        </w:rPr>
        <w:t xml:space="preserve"> &amp; </w:t>
      </w:r>
      <w:r w:rsidRPr="00193123">
        <w:rPr>
          <w:rFonts w:ascii="Calibri" w:hAnsi="Calibri" w:cs="Calibri"/>
          <w:b/>
          <w:lang w:val="en-US"/>
        </w:rPr>
        <w:t>Ass</w:t>
      </w:r>
      <w:r w:rsidRPr="00193123">
        <w:rPr>
          <w:rFonts w:ascii="Calibri" w:hAnsi="Calibri" w:cs="Calibri"/>
          <w:b/>
          <w:lang w:val="en-US"/>
        </w:rPr>
        <w:t>o</w:t>
      </w:r>
      <w:r w:rsidRPr="00193123">
        <w:rPr>
          <w:rFonts w:ascii="Calibri" w:hAnsi="Calibri" w:cs="Calibri"/>
          <w:b/>
          <w:lang w:val="en-US"/>
        </w:rPr>
        <w:t>ciates</w:t>
      </w:r>
      <w:r>
        <w:rPr>
          <w:rFonts w:ascii="Calibri" w:hAnsi="Calibri" w:cs="Calibri"/>
        </w:rPr>
        <w:t>» (США)</w:t>
      </w:r>
      <w:r w:rsidR="00DD3310">
        <w:rPr>
          <w:rFonts w:ascii="Calibri" w:hAnsi="Calibri" w:cs="Calibri"/>
        </w:rPr>
        <w:t xml:space="preserve"> и </w:t>
      </w:r>
      <w:r w:rsidR="000E012B">
        <w:rPr>
          <w:rFonts w:ascii="Calibri" w:hAnsi="Calibri" w:cs="Calibri"/>
        </w:rPr>
        <w:t xml:space="preserve">некоммерческое </w:t>
      </w:r>
      <w:r w:rsidR="00DD3310">
        <w:rPr>
          <w:rFonts w:ascii="Calibri" w:hAnsi="Calibri" w:cs="Calibri"/>
        </w:rPr>
        <w:t>издательское агенс</w:t>
      </w:r>
      <w:r w:rsidR="00DD3310">
        <w:rPr>
          <w:rFonts w:ascii="Calibri" w:hAnsi="Calibri" w:cs="Calibri"/>
        </w:rPr>
        <w:t>т</w:t>
      </w:r>
      <w:r w:rsidR="00DD3310">
        <w:rPr>
          <w:rFonts w:ascii="Calibri" w:hAnsi="Calibri" w:cs="Calibri"/>
        </w:rPr>
        <w:t>во «</w:t>
      </w:r>
      <w:r w:rsidR="00DD3310" w:rsidRPr="00193123">
        <w:rPr>
          <w:rFonts w:ascii="Calibri" w:hAnsi="Calibri" w:cs="Calibri"/>
          <w:b/>
          <w:lang w:val="en-US"/>
        </w:rPr>
        <w:t>Victoria</w:t>
      </w:r>
      <w:r w:rsidR="00DD3310" w:rsidRPr="00193123">
        <w:rPr>
          <w:rFonts w:ascii="Calibri" w:hAnsi="Calibri" w:cs="Calibri"/>
          <w:b/>
        </w:rPr>
        <w:t xml:space="preserve"> </w:t>
      </w:r>
      <w:r w:rsidR="00DD3310" w:rsidRPr="00193123">
        <w:rPr>
          <w:rFonts w:ascii="Calibri" w:hAnsi="Calibri" w:cs="Calibri"/>
          <w:b/>
          <w:lang w:val="en-US"/>
        </w:rPr>
        <w:t>Science</w:t>
      </w:r>
      <w:r w:rsidR="00DD3310" w:rsidRPr="00193123">
        <w:rPr>
          <w:rFonts w:ascii="Calibri" w:hAnsi="Calibri" w:cs="Calibri"/>
          <w:b/>
        </w:rPr>
        <w:t xml:space="preserve"> </w:t>
      </w:r>
      <w:proofErr w:type="spellStart"/>
      <w:r w:rsidR="00DD3310" w:rsidRPr="00193123">
        <w:rPr>
          <w:rFonts w:ascii="Calibri" w:hAnsi="Calibri" w:cs="Calibri"/>
          <w:b/>
          <w:lang w:val="en-US"/>
        </w:rPr>
        <w:t>Verlag</w:t>
      </w:r>
      <w:proofErr w:type="spellEnd"/>
      <w:r w:rsidR="00DD3310">
        <w:rPr>
          <w:rFonts w:ascii="Calibri" w:hAnsi="Calibri" w:cs="Calibri"/>
        </w:rPr>
        <w:t>»</w:t>
      </w:r>
      <w:r w:rsidR="00DD3310" w:rsidRPr="00DD3310">
        <w:rPr>
          <w:rFonts w:ascii="Calibri" w:hAnsi="Calibri" w:cs="Calibri"/>
        </w:rPr>
        <w:t xml:space="preserve"> (</w:t>
      </w:r>
      <w:r w:rsidR="00DD3310">
        <w:rPr>
          <w:rFonts w:ascii="Calibri" w:hAnsi="Calibri" w:cs="Calibri"/>
        </w:rPr>
        <w:t>Германия</w:t>
      </w:r>
      <w:r w:rsidR="00DD3310" w:rsidRPr="00DD3310">
        <w:rPr>
          <w:rFonts w:ascii="Calibri" w:hAnsi="Calibri" w:cs="Calibri"/>
        </w:rPr>
        <w:t>)</w:t>
      </w:r>
      <w:r w:rsidR="00193123">
        <w:rPr>
          <w:rFonts w:ascii="Calibri" w:hAnsi="Calibri" w:cs="Calibri"/>
        </w:rPr>
        <w:t xml:space="preserve"> при содейс</w:t>
      </w:r>
      <w:r w:rsidR="00193123">
        <w:rPr>
          <w:rFonts w:ascii="Calibri" w:hAnsi="Calibri" w:cs="Calibri"/>
        </w:rPr>
        <w:t>т</w:t>
      </w:r>
      <w:r w:rsidR="00193123">
        <w:rPr>
          <w:rFonts w:ascii="Calibri" w:hAnsi="Calibri" w:cs="Calibri"/>
        </w:rPr>
        <w:t xml:space="preserve">вии </w:t>
      </w:r>
      <w:r w:rsidR="00193123" w:rsidRPr="00193123">
        <w:rPr>
          <w:rFonts w:ascii="Calibri" w:hAnsi="Calibri" w:cs="Calibri"/>
          <w:b/>
        </w:rPr>
        <w:t xml:space="preserve">Глобального партнерства </w:t>
      </w:r>
      <w:r w:rsidR="00652DFE" w:rsidRPr="00193123">
        <w:rPr>
          <w:rFonts w:ascii="Calibri" w:hAnsi="Calibri" w:cs="Calibri"/>
          <w:b/>
        </w:rPr>
        <w:t>по развитию научно</w:t>
      </w:r>
      <w:r w:rsidRPr="00193123">
        <w:rPr>
          <w:rFonts w:ascii="Calibri" w:hAnsi="Calibri" w:cs="Calibri"/>
          <w:b/>
        </w:rPr>
        <w:t>го сотрудничества</w:t>
      </w:r>
      <w:r>
        <w:rPr>
          <w:rFonts w:ascii="Calibri" w:hAnsi="Calibri" w:cs="Calibri"/>
        </w:rPr>
        <w:t xml:space="preserve"> (Россия)  </w:t>
      </w:r>
      <w:r w:rsidR="00652DFE">
        <w:rPr>
          <w:rFonts w:ascii="Calibri" w:hAnsi="Calibri" w:cs="Calibri"/>
        </w:rPr>
        <w:t>объя</w:t>
      </w:r>
      <w:r w:rsidR="00652DFE">
        <w:rPr>
          <w:rFonts w:ascii="Calibri" w:hAnsi="Calibri" w:cs="Calibri"/>
        </w:rPr>
        <w:t>в</w:t>
      </w:r>
      <w:r w:rsidR="00652DFE">
        <w:rPr>
          <w:rFonts w:ascii="Calibri" w:hAnsi="Calibri" w:cs="Calibri"/>
        </w:rPr>
        <w:t xml:space="preserve">ляют  о </w:t>
      </w:r>
      <w:r w:rsidR="00EF5FB2">
        <w:rPr>
          <w:rFonts w:ascii="Calibri" w:hAnsi="Calibri" w:cs="Calibri"/>
        </w:rPr>
        <w:t xml:space="preserve">проведении </w:t>
      </w:r>
      <w:r w:rsidR="00DD3310">
        <w:rPr>
          <w:rFonts w:ascii="Calibri" w:hAnsi="Calibri" w:cs="Calibri"/>
          <w:lang w:val="en-US"/>
        </w:rPr>
        <w:t>I</w:t>
      </w:r>
      <w:r w:rsidR="00DD3310" w:rsidRPr="00DD3310">
        <w:rPr>
          <w:rFonts w:ascii="Calibri" w:hAnsi="Calibri" w:cs="Calibri"/>
        </w:rPr>
        <w:t xml:space="preserve"> </w:t>
      </w:r>
      <w:r w:rsidR="00A44D24">
        <w:rPr>
          <w:rFonts w:ascii="Calibri" w:hAnsi="Calibri" w:cs="Calibri"/>
        </w:rPr>
        <w:t xml:space="preserve">международной научной конференции </w:t>
      </w:r>
      <w:r w:rsidR="00A44D24">
        <w:rPr>
          <w:rFonts w:ascii="Calibri" w:hAnsi="Calibri" w:cs="Calibri"/>
          <w:b/>
          <w:bCs/>
        </w:rPr>
        <w:t>«</w:t>
      </w:r>
      <w:r w:rsidR="009E06B6">
        <w:rPr>
          <w:rFonts w:ascii="Calibri" w:hAnsi="Calibri" w:cs="Calibri"/>
          <w:b/>
          <w:bCs/>
        </w:rPr>
        <w:t>Совреме</w:t>
      </w:r>
      <w:r w:rsidR="009E06B6">
        <w:rPr>
          <w:rFonts w:ascii="Calibri" w:hAnsi="Calibri" w:cs="Calibri"/>
          <w:b/>
          <w:bCs/>
        </w:rPr>
        <w:t>н</w:t>
      </w:r>
      <w:r w:rsidR="009E06B6">
        <w:rPr>
          <w:rFonts w:ascii="Calibri" w:hAnsi="Calibri" w:cs="Calibri"/>
          <w:b/>
          <w:bCs/>
        </w:rPr>
        <w:t>ные проблемы разв</w:t>
      </w:r>
      <w:r w:rsidR="009E06B6">
        <w:rPr>
          <w:rFonts w:ascii="Calibri" w:hAnsi="Calibri" w:cs="Calibri"/>
          <w:b/>
          <w:bCs/>
        </w:rPr>
        <w:t>и</w:t>
      </w:r>
      <w:r w:rsidR="009E06B6">
        <w:rPr>
          <w:rFonts w:ascii="Calibri" w:hAnsi="Calibri" w:cs="Calibri"/>
          <w:b/>
          <w:bCs/>
        </w:rPr>
        <w:t>тия международного права и национал</w:t>
      </w:r>
      <w:r w:rsidR="009E06B6">
        <w:rPr>
          <w:rFonts w:ascii="Calibri" w:hAnsi="Calibri" w:cs="Calibri"/>
          <w:b/>
          <w:bCs/>
        </w:rPr>
        <w:t>ь</w:t>
      </w:r>
      <w:r w:rsidR="009E06B6">
        <w:rPr>
          <w:rFonts w:ascii="Calibri" w:hAnsi="Calibri" w:cs="Calibri"/>
          <w:b/>
          <w:bCs/>
        </w:rPr>
        <w:t>ных правовых систем</w:t>
      </w:r>
      <w:r w:rsidR="00A44D24">
        <w:rPr>
          <w:rFonts w:ascii="Calibri" w:hAnsi="Calibri" w:cs="Calibri"/>
          <w:b/>
          <w:bCs/>
        </w:rPr>
        <w:t>»</w:t>
      </w:r>
      <w:r w:rsidR="004F6CB4" w:rsidRPr="004F6CB4">
        <w:rPr>
          <w:rFonts w:ascii="Calibri" w:hAnsi="Calibri" w:cs="Calibri"/>
          <w:bCs/>
        </w:rPr>
        <w:t>,</w:t>
      </w:r>
      <w:r w:rsidR="00A44D24">
        <w:rPr>
          <w:rFonts w:ascii="Calibri" w:hAnsi="Calibri" w:cs="Calibri"/>
          <w:b/>
          <w:bCs/>
        </w:rPr>
        <w:t xml:space="preserve"> </w:t>
      </w:r>
      <w:r w:rsidR="004F6CB4">
        <w:rPr>
          <w:rFonts w:ascii="Calibri" w:hAnsi="Calibri" w:cs="Calibri"/>
          <w:bCs/>
        </w:rPr>
        <w:t xml:space="preserve">которая пройдет в городе </w:t>
      </w:r>
      <w:r w:rsidR="00DD3310" w:rsidRPr="00193123">
        <w:rPr>
          <w:rFonts w:ascii="Calibri" w:hAnsi="Calibri" w:cs="Calibri"/>
          <w:b/>
          <w:bCs/>
        </w:rPr>
        <w:t>Мюнхене</w:t>
      </w:r>
      <w:r w:rsidR="004F6CB4">
        <w:rPr>
          <w:rFonts w:ascii="Calibri" w:hAnsi="Calibri" w:cs="Calibri"/>
          <w:bCs/>
        </w:rPr>
        <w:t xml:space="preserve"> </w:t>
      </w:r>
      <w:r w:rsidR="00193123">
        <w:rPr>
          <w:rFonts w:ascii="Calibri" w:hAnsi="Calibri" w:cs="Calibri"/>
          <w:bCs/>
        </w:rPr>
        <w:t xml:space="preserve">(Германия) </w:t>
      </w:r>
      <w:r w:rsidR="004F6CB4">
        <w:rPr>
          <w:rFonts w:ascii="Calibri" w:hAnsi="Calibri" w:cs="Calibri"/>
          <w:bCs/>
        </w:rPr>
        <w:t xml:space="preserve">в </w:t>
      </w:r>
      <w:r w:rsidR="004F6CB4" w:rsidRPr="00193123">
        <w:rPr>
          <w:rFonts w:ascii="Calibri" w:hAnsi="Calibri" w:cs="Calibri"/>
          <w:b/>
          <w:bCs/>
        </w:rPr>
        <w:t xml:space="preserve">дистанционном </w:t>
      </w:r>
      <w:r w:rsidR="004F6CB4">
        <w:rPr>
          <w:rFonts w:ascii="Calibri" w:hAnsi="Calibri" w:cs="Calibri"/>
          <w:bCs/>
        </w:rPr>
        <w:t>фо</w:t>
      </w:r>
      <w:r w:rsidR="004F6CB4">
        <w:rPr>
          <w:rFonts w:ascii="Calibri" w:hAnsi="Calibri" w:cs="Calibri"/>
          <w:bCs/>
        </w:rPr>
        <w:t>р</w:t>
      </w:r>
      <w:r w:rsidR="004F6CB4">
        <w:rPr>
          <w:rFonts w:ascii="Calibri" w:hAnsi="Calibri" w:cs="Calibri"/>
          <w:bCs/>
        </w:rPr>
        <w:t xml:space="preserve">мате. </w:t>
      </w:r>
    </w:p>
    <w:p w:rsidR="00B03550" w:rsidRPr="00C91FB8" w:rsidRDefault="00DE28F6" w:rsidP="00F75E6D">
      <w:pPr>
        <w:ind w:firstLine="883"/>
        <w:jc w:val="both"/>
        <w:rPr>
          <w:rFonts w:ascii="Calibri" w:hAnsi="Calibri" w:cs="Calibri"/>
        </w:rPr>
      </w:pPr>
      <w:r w:rsidRPr="00DE28F6">
        <w:rPr>
          <w:rFonts w:ascii="Calibri" w:hAnsi="Calibri" w:cs="Calibri"/>
          <w:b/>
          <w:bCs/>
        </w:rPr>
        <w:t>Материалы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конференции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будут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опублик</w:t>
      </w:r>
      <w:r w:rsidRPr="00DE28F6">
        <w:rPr>
          <w:rFonts w:ascii="Calibri" w:hAnsi="Calibri" w:cs="Calibri"/>
          <w:b/>
          <w:bCs/>
        </w:rPr>
        <w:t>о</w:t>
      </w:r>
      <w:r w:rsidRPr="00DE28F6">
        <w:rPr>
          <w:rFonts w:ascii="Calibri" w:hAnsi="Calibri" w:cs="Calibri"/>
          <w:b/>
          <w:bCs/>
        </w:rPr>
        <w:t>ваны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Cs/>
        </w:rPr>
        <w:t>в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Cs/>
        </w:rPr>
        <w:t>первом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Cs/>
        </w:rPr>
        <w:t>томе</w:t>
      </w:r>
      <w:r w:rsidRPr="00C91FB8">
        <w:rPr>
          <w:rFonts w:ascii="Calibri" w:hAnsi="Calibri" w:cs="Calibri"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сборника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научных</w:t>
      </w:r>
      <w:r w:rsidRPr="00C91FB8">
        <w:rPr>
          <w:rFonts w:ascii="Calibri" w:hAnsi="Calibri" w:cs="Calibri"/>
          <w:b/>
          <w:bCs/>
        </w:rPr>
        <w:t xml:space="preserve"> </w:t>
      </w:r>
      <w:r w:rsidRPr="00DE28F6">
        <w:rPr>
          <w:rFonts w:ascii="Calibri" w:hAnsi="Calibri" w:cs="Calibri"/>
          <w:b/>
          <w:bCs/>
        </w:rPr>
        <w:t>статей</w:t>
      </w:r>
      <w:r w:rsidRPr="00C91FB8">
        <w:rPr>
          <w:rFonts w:ascii="Calibri" w:hAnsi="Calibri" w:cs="Calibri"/>
          <w:bCs/>
        </w:rPr>
        <w:t xml:space="preserve"> «</w:t>
      </w:r>
      <w:r w:rsidR="00C91FB8">
        <w:rPr>
          <w:rFonts w:ascii="Calibri" w:hAnsi="Calibri" w:cs="Calibri"/>
          <w:bCs/>
          <w:lang w:val="en-US"/>
        </w:rPr>
        <w:t>Latest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Developments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in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Law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and</w:t>
      </w:r>
      <w:r w:rsidR="00C91FB8" w:rsidRPr="00C91FB8">
        <w:rPr>
          <w:rFonts w:ascii="Calibri" w:hAnsi="Calibri" w:cs="Calibri"/>
          <w:bCs/>
        </w:rPr>
        <w:t xml:space="preserve"> </w:t>
      </w:r>
      <w:r w:rsidR="00C91FB8">
        <w:rPr>
          <w:rFonts w:ascii="Calibri" w:hAnsi="Calibri" w:cs="Calibri"/>
          <w:bCs/>
          <w:lang w:val="en-US"/>
        </w:rPr>
        <w:t>Governance</w:t>
      </w:r>
      <w:r w:rsidRPr="00C91FB8">
        <w:rPr>
          <w:rFonts w:ascii="Calibri" w:hAnsi="Calibri" w:cs="Calibri"/>
          <w:bCs/>
        </w:rPr>
        <w:t>» (</w:t>
      </w:r>
      <w:r w:rsidRPr="00DE28F6">
        <w:rPr>
          <w:rFonts w:ascii="Calibri" w:hAnsi="Calibri" w:cs="Calibri"/>
          <w:b/>
          <w:bCs/>
        </w:rPr>
        <w:t>Мюнхен</w:t>
      </w:r>
      <w:r w:rsidRPr="00C91FB8">
        <w:rPr>
          <w:rFonts w:ascii="Calibri" w:hAnsi="Calibri" w:cs="Calibri"/>
          <w:b/>
          <w:bCs/>
        </w:rPr>
        <w:t xml:space="preserve">, </w:t>
      </w:r>
      <w:r w:rsidRPr="00DE28F6">
        <w:rPr>
          <w:rFonts w:ascii="Calibri" w:hAnsi="Calibri" w:cs="Calibri"/>
          <w:b/>
          <w:bCs/>
        </w:rPr>
        <w:t>Ге</w:t>
      </w:r>
      <w:r w:rsidRPr="00DE28F6">
        <w:rPr>
          <w:rFonts w:ascii="Calibri" w:hAnsi="Calibri" w:cs="Calibri"/>
          <w:b/>
          <w:bCs/>
        </w:rPr>
        <w:t>р</w:t>
      </w:r>
      <w:r w:rsidRPr="00DE28F6">
        <w:rPr>
          <w:rFonts w:ascii="Calibri" w:hAnsi="Calibri" w:cs="Calibri"/>
          <w:b/>
          <w:bCs/>
        </w:rPr>
        <w:t>мания</w:t>
      </w:r>
      <w:r w:rsidRPr="00C91FB8">
        <w:rPr>
          <w:rFonts w:ascii="Calibri" w:hAnsi="Calibri" w:cs="Calibri"/>
          <w:bCs/>
        </w:rPr>
        <w:t>)</w:t>
      </w:r>
      <w:r w:rsidR="00652DFE" w:rsidRPr="00C91FB8">
        <w:rPr>
          <w:rFonts w:ascii="Calibri" w:hAnsi="Calibri" w:cs="Calibri"/>
        </w:rPr>
        <w:t xml:space="preserve">.  </w:t>
      </w:r>
    </w:p>
    <w:p w:rsidR="00652DFE" w:rsidRDefault="00652DFE" w:rsidP="00F75E6D">
      <w:pPr>
        <w:ind w:firstLine="883"/>
        <w:jc w:val="both"/>
        <w:rPr>
          <w:rFonts w:ascii="Calibri" w:hAnsi="Calibri" w:cs="Calibri"/>
          <w:b/>
          <w:bCs/>
        </w:rPr>
      </w:pPr>
      <w:r w:rsidRPr="00193123">
        <w:rPr>
          <w:rFonts w:ascii="Calibri" w:hAnsi="Calibri" w:cs="Calibri"/>
          <w:b/>
          <w:bCs/>
          <w:color w:val="FF0000"/>
        </w:rPr>
        <w:t>Дедлайн</w:t>
      </w:r>
      <w:r>
        <w:rPr>
          <w:rFonts w:ascii="Calibri" w:hAnsi="Calibri" w:cs="Calibri"/>
        </w:rPr>
        <w:t xml:space="preserve"> приема </w:t>
      </w:r>
      <w:r w:rsidR="002811C9">
        <w:rPr>
          <w:rFonts w:ascii="Calibri" w:hAnsi="Calibri" w:cs="Calibri"/>
        </w:rPr>
        <w:t>заявок</w:t>
      </w:r>
      <w:r w:rsidR="00B03550" w:rsidRPr="00B03550">
        <w:rPr>
          <w:rFonts w:ascii="Calibri" w:hAnsi="Calibri" w:cs="Calibri"/>
        </w:rPr>
        <w:t>:</w:t>
      </w:r>
      <w:r w:rsidR="002811C9">
        <w:rPr>
          <w:rFonts w:ascii="Calibri" w:hAnsi="Calibri" w:cs="Calibri"/>
        </w:rPr>
        <w:t xml:space="preserve"> </w:t>
      </w:r>
      <w:r w:rsidR="009E06B6">
        <w:rPr>
          <w:rFonts w:ascii="Calibri" w:hAnsi="Calibri" w:cs="Calibri"/>
          <w:b/>
          <w:bCs/>
        </w:rPr>
        <w:t>28</w:t>
      </w:r>
      <w:r w:rsidR="00DD3310">
        <w:rPr>
          <w:rFonts w:ascii="Calibri" w:hAnsi="Calibri" w:cs="Calibri"/>
          <w:b/>
          <w:bCs/>
        </w:rPr>
        <w:t xml:space="preserve"> </w:t>
      </w:r>
      <w:r w:rsidR="00533581">
        <w:rPr>
          <w:rFonts w:ascii="Calibri" w:hAnsi="Calibri" w:cs="Calibri"/>
          <w:b/>
          <w:bCs/>
        </w:rPr>
        <w:t>октября</w:t>
      </w:r>
      <w:r>
        <w:rPr>
          <w:rFonts w:ascii="Calibri" w:hAnsi="Calibri" w:cs="Calibri"/>
          <w:b/>
          <w:bCs/>
        </w:rPr>
        <w:t xml:space="preserve"> 2015 </w:t>
      </w:r>
      <w:r>
        <w:rPr>
          <w:rFonts w:ascii="Calibri" w:hAnsi="Calibri" w:cs="Calibri"/>
        </w:rPr>
        <w:t>г. (включительно)</w:t>
      </w:r>
      <w:r w:rsidRPr="00962D2A">
        <w:rPr>
          <w:rFonts w:ascii="Calibri" w:hAnsi="Calibri" w:cs="Calibri"/>
        </w:rPr>
        <w:t xml:space="preserve">. </w:t>
      </w:r>
      <w:r w:rsidRPr="00193123">
        <w:rPr>
          <w:rFonts w:ascii="Calibri" w:hAnsi="Calibri" w:cs="Calibri"/>
          <w:b/>
          <w:bCs/>
          <w:color w:val="FF0000"/>
        </w:rPr>
        <w:t>Дата выхода сборника</w:t>
      </w:r>
      <w:r w:rsidRPr="00962D2A">
        <w:rPr>
          <w:rFonts w:ascii="Calibri" w:hAnsi="Calibri" w:cs="Calibri"/>
          <w:b/>
          <w:bCs/>
        </w:rPr>
        <w:t xml:space="preserve"> </w:t>
      </w:r>
      <w:r w:rsidRPr="00962D2A">
        <w:rPr>
          <w:rFonts w:ascii="Calibri" w:hAnsi="Calibri" w:cs="Calibri"/>
        </w:rPr>
        <w:t>научных ст</w:t>
      </w:r>
      <w:r w:rsidRPr="00962D2A">
        <w:rPr>
          <w:rFonts w:ascii="Calibri" w:hAnsi="Calibri" w:cs="Calibri"/>
        </w:rPr>
        <w:t>а</w:t>
      </w:r>
      <w:r w:rsidR="00B03550">
        <w:rPr>
          <w:rFonts w:ascii="Calibri" w:hAnsi="Calibri" w:cs="Calibri"/>
        </w:rPr>
        <w:t>тей</w:t>
      </w:r>
      <w:r w:rsidR="00B03550" w:rsidRPr="00E3777B">
        <w:rPr>
          <w:rFonts w:ascii="Calibri" w:hAnsi="Calibri" w:cs="Calibri"/>
        </w:rPr>
        <w:t>:</w:t>
      </w:r>
      <w:r w:rsidRPr="00962D2A">
        <w:rPr>
          <w:rFonts w:ascii="Calibri" w:hAnsi="Calibri" w:cs="Calibri"/>
        </w:rPr>
        <w:t xml:space="preserve"> </w:t>
      </w:r>
      <w:r w:rsidR="00533581">
        <w:rPr>
          <w:rFonts w:ascii="Calibri" w:hAnsi="Calibri" w:cs="Calibri"/>
          <w:b/>
          <w:bCs/>
        </w:rPr>
        <w:t>5 декабря</w:t>
      </w:r>
      <w:r>
        <w:rPr>
          <w:rFonts w:ascii="Calibri" w:hAnsi="Calibri" w:cs="Calibri"/>
          <w:b/>
          <w:bCs/>
        </w:rPr>
        <w:t xml:space="preserve"> </w:t>
      </w:r>
      <w:r w:rsidR="00C91FB8">
        <w:rPr>
          <w:rFonts w:ascii="Calibri" w:hAnsi="Calibri" w:cs="Calibri"/>
          <w:b/>
          <w:bCs/>
        </w:rPr>
        <w:t>201</w:t>
      </w:r>
      <w:r w:rsidR="00C91FB8" w:rsidRPr="00C91FB8">
        <w:rPr>
          <w:rFonts w:ascii="Calibri" w:hAnsi="Calibri" w:cs="Calibri"/>
          <w:b/>
          <w:bCs/>
        </w:rPr>
        <w:t>5</w:t>
      </w:r>
      <w:r w:rsidRPr="00962D2A">
        <w:rPr>
          <w:rFonts w:ascii="Calibri" w:hAnsi="Calibri" w:cs="Calibri"/>
          <w:b/>
          <w:bCs/>
        </w:rPr>
        <w:t xml:space="preserve"> г.</w:t>
      </w:r>
    </w:p>
    <w:p w:rsidR="00652DFE" w:rsidRDefault="00652DFE" w:rsidP="00F75E6D">
      <w:pPr>
        <w:ind w:firstLine="883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Целью конференции</w:t>
      </w:r>
      <w:r>
        <w:rPr>
          <w:rFonts w:ascii="Calibri" w:hAnsi="Calibri" w:cs="Calibri"/>
        </w:rPr>
        <w:t xml:space="preserve"> является обмен мн</w:t>
      </w:r>
      <w:r>
        <w:rPr>
          <w:rFonts w:ascii="Calibri" w:hAnsi="Calibri" w:cs="Calibri"/>
        </w:rPr>
        <w:t>е</w:t>
      </w:r>
      <w:r w:rsidR="00E3777B">
        <w:rPr>
          <w:rFonts w:ascii="Calibri" w:hAnsi="Calibri" w:cs="Calibri"/>
        </w:rPr>
        <w:t xml:space="preserve">ниями, опытом и </w:t>
      </w:r>
      <w:r>
        <w:rPr>
          <w:rFonts w:ascii="Calibri" w:hAnsi="Calibri" w:cs="Calibri"/>
        </w:rPr>
        <w:t>результатами научных  (теоретич</w:t>
      </w:r>
      <w:r>
        <w:rPr>
          <w:rFonts w:ascii="Calibri" w:hAnsi="Calibri" w:cs="Calibri"/>
        </w:rPr>
        <w:t>е</w:t>
      </w:r>
      <w:r>
        <w:rPr>
          <w:rFonts w:ascii="Calibri" w:hAnsi="Calibri" w:cs="Calibri"/>
        </w:rPr>
        <w:t>ских и прикладных) исследований представи</w:t>
      </w:r>
      <w:r w:rsidR="00E3777B">
        <w:rPr>
          <w:rFonts w:ascii="Calibri" w:hAnsi="Calibri" w:cs="Calibri"/>
        </w:rPr>
        <w:t xml:space="preserve">телей научных и </w:t>
      </w:r>
      <w:r>
        <w:rPr>
          <w:rFonts w:ascii="Calibri" w:hAnsi="Calibri" w:cs="Calibri"/>
        </w:rPr>
        <w:t>образовательных структур</w:t>
      </w:r>
      <w:r w:rsidR="00C76269">
        <w:rPr>
          <w:rFonts w:ascii="Calibri" w:hAnsi="Calibri" w:cs="Calibri"/>
        </w:rPr>
        <w:t xml:space="preserve"> по </w:t>
      </w:r>
      <w:r w:rsidR="001F66EE">
        <w:rPr>
          <w:rFonts w:ascii="Calibri" w:hAnsi="Calibri" w:cs="Calibri"/>
        </w:rPr>
        <w:t xml:space="preserve">актуальным </w:t>
      </w:r>
      <w:r w:rsidR="00C76269">
        <w:rPr>
          <w:rFonts w:ascii="Calibri" w:hAnsi="Calibri" w:cs="Calibri"/>
        </w:rPr>
        <w:t xml:space="preserve">вопросам </w:t>
      </w:r>
      <w:r w:rsidR="00364154">
        <w:rPr>
          <w:rFonts w:ascii="Calibri" w:hAnsi="Calibri" w:cs="Calibri"/>
        </w:rPr>
        <w:t>развития международного права и н</w:t>
      </w:r>
      <w:r w:rsidR="00364154">
        <w:rPr>
          <w:rFonts w:ascii="Calibri" w:hAnsi="Calibri" w:cs="Calibri"/>
        </w:rPr>
        <w:t>а</w:t>
      </w:r>
      <w:r w:rsidR="00364154">
        <w:rPr>
          <w:rFonts w:ascii="Calibri" w:hAnsi="Calibri" w:cs="Calibri"/>
        </w:rPr>
        <w:t>циональных правовых систем</w:t>
      </w:r>
      <w:r>
        <w:rPr>
          <w:rFonts w:ascii="Calibri" w:hAnsi="Calibri" w:cs="Calibri"/>
        </w:rPr>
        <w:t xml:space="preserve">.  </w:t>
      </w:r>
    </w:p>
    <w:p w:rsidR="000867F2" w:rsidRPr="007F74EC" w:rsidRDefault="00652DFE" w:rsidP="007F74EC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К участию </w:t>
      </w:r>
      <w:r>
        <w:rPr>
          <w:rFonts w:ascii="Calibri" w:hAnsi="Calibri" w:cs="Calibri"/>
          <w:b/>
          <w:bCs/>
        </w:rPr>
        <w:t xml:space="preserve"> приглашаются</w:t>
      </w:r>
      <w:r>
        <w:rPr>
          <w:rFonts w:ascii="Calibri" w:hAnsi="Calibri" w:cs="Calibri"/>
        </w:rPr>
        <w:t xml:space="preserve"> преподаватели, </w:t>
      </w:r>
      <w:r w:rsidR="00A44D24">
        <w:rPr>
          <w:rFonts w:ascii="Calibri" w:hAnsi="Calibri" w:cs="Calibri"/>
        </w:rPr>
        <w:t>доктора и кандидаты наук</w:t>
      </w:r>
      <w:r w:rsidR="00B03550" w:rsidRPr="00B03550">
        <w:rPr>
          <w:rFonts w:ascii="Calibri" w:hAnsi="Calibri" w:cs="Calibri"/>
        </w:rPr>
        <w:t xml:space="preserve"> (</w:t>
      </w:r>
      <w:r w:rsidR="00B03550">
        <w:rPr>
          <w:rFonts w:ascii="Calibri" w:hAnsi="Calibri" w:cs="Calibri"/>
          <w:lang w:val="en-US"/>
        </w:rPr>
        <w:t>PhD</w:t>
      </w:r>
      <w:r w:rsidR="00B03550" w:rsidRPr="00B03550">
        <w:rPr>
          <w:rFonts w:ascii="Calibri" w:hAnsi="Calibri" w:cs="Calibri"/>
        </w:rPr>
        <w:t>)</w:t>
      </w:r>
      <w:r w:rsidR="00A44D24">
        <w:rPr>
          <w:rFonts w:ascii="Calibri" w:hAnsi="Calibri" w:cs="Calibri"/>
        </w:rPr>
        <w:t xml:space="preserve">, </w:t>
      </w:r>
      <w:r>
        <w:rPr>
          <w:rFonts w:ascii="Calibri" w:hAnsi="Calibri" w:cs="Calibri"/>
        </w:rPr>
        <w:t>сотрудники нау</w:t>
      </w:r>
      <w:r>
        <w:rPr>
          <w:rFonts w:ascii="Calibri" w:hAnsi="Calibri" w:cs="Calibri"/>
        </w:rPr>
        <w:t>ч</w:t>
      </w:r>
      <w:r>
        <w:rPr>
          <w:rFonts w:ascii="Calibri" w:hAnsi="Calibri" w:cs="Calibri"/>
        </w:rPr>
        <w:t>но-исследовательских и образовательных учреждений, докторанты, аспиранты, соискатели,</w:t>
      </w:r>
      <w:r w:rsidR="00B03550">
        <w:rPr>
          <w:rFonts w:ascii="Calibri" w:hAnsi="Calibri" w:cs="Calibri"/>
        </w:rPr>
        <w:t xml:space="preserve"> а также</w:t>
      </w:r>
      <w:r>
        <w:rPr>
          <w:rFonts w:ascii="Calibri" w:hAnsi="Calibri" w:cs="Calibri"/>
        </w:rPr>
        <w:t xml:space="preserve"> магист</w:t>
      </w:r>
      <w:r w:rsidR="00B03550">
        <w:rPr>
          <w:rFonts w:ascii="Calibri" w:hAnsi="Calibri" w:cs="Calibri"/>
        </w:rPr>
        <w:t>ранты и</w:t>
      </w:r>
      <w:r>
        <w:rPr>
          <w:rFonts w:ascii="Calibri" w:hAnsi="Calibri" w:cs="Calibri"/>
        </w:rPr>
        <w:t xml:space="preserve"> студенты</w:t>
      </w:r>
      <w:r w:rsidR="00B03550">
        <w:rPr>
          <w:rFonts w:ascii="Calibri" w:hAnsi="Calibri" w:cs="Calibri"/>
        </w:rPr>
        <w:t xml:space="preserve"> (исключительно в соавторстве с научными руководителями, имеющими уч</w:t>
      </w:r>
      <w:r w:rsidR="00B03550">
        <w:rPr>
          <w:rFonts w:ascii="Calibri" w:hAnsi="Calibri" w:cs="Calibri"/>
        </w:rPr>
        <w:t>е</w:t>
      </w:r>
      <w:r w:rsidR="00B03550">
        <w:rPr>
          <w:rFonts w:ascii="Calibri" w:hAnsi="Calibri" w:cs="Calibri"/>
        </w:rPr>
        <w:t>ные степени)</w:t>
      </w:r>
      <w:r w:rsidR="001126CE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bookmarkStart w:id="0" w:name="_GoBack"/>
      <w:bookmarkEnd w:id="0"/>
    </w:p>
    <w:p w:rsidR="006172E8" w:rsidRPr="009A0400" w:rsidRDefault="006172E8" w:rsidP="00F75E6D">
      <w:pPr>
        <w:ind w:firstLine="851"/>
        <w:jc w:val="both"/>
        <w:rPr>
          <w:rFonts w:ascii="Calibri" w:hAnsi="Calibri" w:cs="Calibri"/>
          <w:b/>
          <w:color w:val="FF0000"/>
        </w:rPr>
      </w:pPr>
      <w:r w:rsidRPr="009A0400">
        <w:rPr>
          <w:rFonts w:ascii="Calibri" w:hAnsi="Calibri" w:cs="Calibri"/>
          <w:b/>
          <w:color w:val="FF0000"/>
        </w:rPr>
        <w:lastRenderedPageBreak/>
        <w:t xml:space="preserve">Издание сборника </w:t>
      </w:r>
      <w:r w:rsidR="00F9714C">
        <w:rPr>
          <w:rFonts w:ascii="Calibri" w:hAnsi="Calibri" w:cs="Calibri"/>
          <w:b/>
          <w:color w:val="FF0000"/>
        </w:rPr>
        <w:t>научных статей</w:t>
      </w:r>
      <w:r>
        <w:rPr>
          <w:rFonts w:ascii="Calibri" w:hAnsi="Calibri" w:cs="Calibri"/>
          <w:b/>
          <w:color w:val="FF0000"/>
        </w:rPr>
        <w:t xml:space="preserve">. </w:t>
      </w:r>
    </w:p>
    <w:p w:rsidR="00A610A1" w:rsidRPr="00E3549C" w:rsidRDefault="006172E8" w:rsidP="00E3549C">
      <w:pPr>
        <w:ind w:firstLine="883"/>
        <w:jc w:val="both"/>
        <w:rPr>
          <w:rStyle w:val="a9"/>
          <w:rFonts w:ascii="Calibri" w:hAnsi="Calibri" w:cs="Calibri"/>
          <w:color w:val="000000"/>
          <w:u w:val="none"/>
        </w:rPr>
      </w:pPr>
      <w:r w:rsidRPr="00A31870">
        <w:rPr>
          <w:rFonts w:ascii="Calibri" w:hAnsi="Calibri" w:cs="Calibri"/>
        </w:rPr>
        <w:t xml:space="preserve">По итогам работы конференции будет издан </w:t>
      </w:r>
      <w:r w:rsidRPr="00A31870">
        <w:rPr>
          <w:rFonts w:ascii="Calibri" w:hAnsi="Calibri" w:cs="Calibri"/>
          <w:b/>
        </w:rPr>
        <w:t>электронный сборник научных статей</w:t>
      </w:r>
      <w:r>
        <w:rPr>
          <w:rFonts w:ascii="Calibri" w:hAnsi="Calibri" w:cs="Calibri"/>
        </w:rPr>
        <w:t xml:space="preserve">. 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Сборн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и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 xml:space="preserve">ку присваиваются </w:t>
      </w:r>
      <w:r w:rsidRPr="00461499">
        <w:rPr>
          <w:rStyle w:val="a9"/>
          <w:rFonts w:ascii="Calibri" w:hAnsi="Calibri" w:cs="Calibri"/>
          <w:b/>
          <w:color w:val="auto"/>
          <w:szCs w:val="22"/>
          <w:u w:val="none"/>
        </w:rPr>
        <w:t xml:space="preserve">выходные данные издательства </w:t>
      </w:r>
      <w:r w:rsidR="00DD3310">
        <w:rPr>
          <w:rStyle w:val="a9"/>
          <w:rFonts w:ascii="Calibri" w:hAnsi="Calibri" w:cs="Calibri"/>
          <w:b/>
          <w:color w:val="auto"/>
          <w:szCs w:val="22"/>
          <w:u w:val="none"/>
        </w:rPr>
        <w:t>Германии</w:t>
      </w:r>
      <w:r w:rsidRPr="004B034B">
        <w:rPr>
          <w:rStyle w:val="a9"/>
          <w:rFonts w:ascii="Calibri" w:hAnsi="Calibri" w:cs="Calibri"/>
          <w:color w:val="auto"/>
          <w:szCs w:val="22"/>
          <w:u w:val="none"/>
        </w:rPr>
        <w:t>, включая</w:t>
      </w:r>
      <w:r w:rsidRPr="004B034B">
        <w:rPr>
          <w:rStyle w:val="a9"/>
          <w:rFonts w:ascii="Calibri" w:hAnsi="Calibri" w:cs="Calibri"/>
          <w:b/>
          <w:bCs/>
          <w:color w:val="auto"/>
          <w:szCs w:val="22"/>
          <w:u w:val="none"/>
        </w:rPr>
        <w:t xml:space="preserve"> международный книжный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</w:rPr>
        <w:t xml:space="preserve"> номер </w:t>
      </w:r>
      <w:r w:rsidRPr="00A31870">
        <w:rPr>
          <w:rStyle w:val="a9"/>
          <w:rFonts w:ascii="Calibri" w:hAnsi="Calibri" w:cs="Calibri"/>
          <w:b/>
          <w:bCs/>
          <w:color w:val="auto"/>
          <w:u w:val="none"/>
          <w:lang w:val="en-US"/>
        </w:rPr>
        <w:t>ISBN</w:t>
      </w:r>
      <w:r>
        <w:rPr>
          <w:rStyle w:val="a9"/>
          <w:rFonts w:ascii="Calibri" w:hAnsi="Calibri" w:cs="Calibri"/>
          <w:b/>
          <w:bCs/>
          <w:color w:val="auto"/>
          <w:u w:val="none"/>
        </w:rPr>
        <w:t xml:space="preserve">, </w:t>
      </w:r>
      <w:r w:rsidRPr="00690A60">
        <w:rPr>
          <w:rStyle w:val="a9"/>
          <w:rFonts w:ascii="Calibri" w:hAnsi="Calibri" w:cs="Calibri"/>
          <w:bCs/>
          <w:color w:val="auto"/>
          <w:u w:val="none"/>
        </w:rPr>
        <w:t xml:space="preserve">выданный </w:t>
      </w:r>
      <w:r w:rsidR="004E34EF" w:rsidRPr="00193123">
        <w:rPr>
          <w:rStyle w:val="a9"/>
          <w:rFonts w:ascii="Calibri" w:hAnsi="Calibri" w:cs="Calibri"/>
          <w:b/>
          <w:bCs/>
          <w:color w:val="auto"/>
          <w:u w:val="none"/>
        </w:rPr>
        <w:t>Agentur für Buchmarktstandards</w:t>
      </w:r>
      <w:r w:rsidR="004E34EF">
        <w:rPr>
          <w:rStyle w:val="a9"/>
          <w:rFonts w:ascii="Calibri" w:hAnsi="Calibri" w:cs="Calibri"/>
          <w:bCs/>
          <w:color w:val="auto"/>
          <w:u w:val="none"/>
        </w:rPr>
        <w:t xml:space="preserve"> (Франкфурт-на-Майне)</w:t>
      </w:r>
      <w:r w:rsidRPr="00461499">
        <w:rPr>
          <w:rStyle w:val="a9"/>
          <w:rFonts w:ascii="Calibri" w:hAnsi="Calibri" w:cs="Calibri"/>
          <w:bCs/>
          <w:color w:val="auto"/>
          <w:u w:val="none"/>
        </w:rPr>
        <w:t>.</w:t>
      </w:r>
      <w:r w:rsidR="0077458E">
        <w:rPr>
          <w:rStyle w:val="a9"/>
          <w:rFonts w:ascii="Calibri" w:hAnsi="Calibri" w:cs="Calibri"/>
          <w:bCs/>
          <w:color w:val="auto"/>
          <w:u w:val="none"/>
        </w:rPr>
        <w:t xml:space="preserve"> </w:t>
      </w:r>
      <w:r w:rsidR="0077458E">
        <w:rPr>
          <w:rFonts w:ascii="Calibri" w:hAnsi="Calibri" w:cs="Calibri"/>
        </w:rPr>
        <w:t xml:space="preserve">Сборник издается в соответствии </w:t>
      </w:r>
      <w:r w:rsidR="0077458E" w:rsidRPr="003F2627">
        <w:rPr>
          <w:rFonts w:ascii="Calibri" w:hAnsi="Calibri" w:cs="Calibri"/>
          <w:b/>
        </w:rPr>
        <w:t>с требованиями международного издательского стандарта</w:t>
      </w:r>
      <w:r w:rsidR="0077458E">
        <w:rPr>
          <w:rFonts w:ascii="Calibri" w:hAnsi="Calibri" w:cs="Calibri"/>
        </w:rPr>
        <w:t xml:space="preserve"> «</w:t>
      </w:r>
      <w:r w:rsidR="0077458E" w:rsidRPr="003F2627">
        <w:rPr>
          <w:rFonts w:ascii="Calibri" w:hAnsi="Calibri" w:cs="Calibri"/>
          <w:b/>
          <w:lang w:val="en-US"/>
        </w:rPr>
        <w:t>Chicago</w:t>
      </w:r>
      <w:r w:rsidR="0077458E" w:rsidRPr="003F2627">
        <w:rPr>
          <w:rFonts w:ascii="Calibri" w:hAnsi="Calibri" w:cs="Calibri"/>
          <w:b/>
        </w:rPr>
        <w:t xml:space="preserve"> </w:t>
      </w:r>
      <w:r w:rsidR="00A45320">
        <w:rPr>
          <w:rFonts w:ascii="Calibri" w:hAnsi="Calibri" w:cs="Calibri"/>
          <w:b/>
          <w:lang w:val="en-US"/>
        </w:rPr>
        <w:t>Manua</w:t>
      </w:r>
      <w:r w:rsidR="0077458E" w:rsidRPr="003F2627">
        <w:rPr>
          <w:rFonts w:ascii="Calibri" w:hAnsi="Calibri" w:cs="Calibri"/>
          <w:b/>
          <w:lang w:val="en-US"/>
        </w:rPr>
        <w:t>l</w:t>
      </w:r>
      <w:r w:rsidR="0077458E" w:rsidRPr="003F2627">
        <w:rPr>
          <w:rFonts w:ascii="Calibri" w:hAnsi="Calibri" w:cs="Calibri"/>
          <w:b/>
        </w:rPr>
        <w:t xml:space="preserve"> </w:t>
      </w:r>
      <w:r w:rsidR="0077458E" w:rsidRPr="003F2627">
        <w:rPr>
          <w:rFonts w:ascii="Calibri" w:hAnsi="Calibri" w:cs="Calibri"/>
          <w:b/>
          <w:lang w:val="en-US"/>
        </w:rPr>
        <w:t>of</w:t>
      </w:r>
      <w:r w:rsidR="0077458E" w:rsidRPr="003F2627">
        <w:rPr>
          <w:rFonts w:ascii="Calibri" w:hAnsi="Calibri" w:cs="Calibri"/>
          <w:b/>
        </w:rPr>
        <w:t xml:space="preserve"> </w:t>
      </w:r>
      <w:r w:rsidR="0077458E" w:rsidRPr="003F2627">
        <w:rPr>
          <w:rFonts w:ascii="Calibri" w:hAnsi="Calibri" w:cs="Calibri"/>
          <w:b/>
          <w:lang w:val="en-US"/>
        </w:rPr>
        <w:t>Style</w:t>
      </w:r>
      <w:r w:rsidR="0077458E">
        <w:rPr>
          <w:rFonts w:ascii="Calibri" w:hAnsi="Calibri" w:cs="Calibri"/>
        </w:rPr>
        <w:t>»</w:t>
      </w:r>
      <w:r w:rsidR="0077458E" w:rsidRPr="003F2627">
        <w:rPr>
          <w:rFonts w:ascii="Calibri" w:hAnsi="Calibri" w:cs="Calibri"/>
        </w:rPr>
        <w:t xml:space="preserve">. </w:t>
      </w:r>
      <w:r w:rsidR="0077458E">
        <w:rPr>
          <w:rFonts w:ascii="Calibri" w:hAnsi="Calibri" w:cs="Calibri"/>
        </w:rPr>
        <w:t xml:space="preserve">Организационный комитет представляет </w:t>
      </w:r>
      <w:r w:rsidR="0077458E" w:rsidRPr="003F2627">
        <w:rPr>
          <w:rFonts w:ascii="Calibri" w:hAnsi="Calibri" w:cs="Calibri"/>
          <w:b/>
        </w:rPr>
        <w:t>справку о принятии статьи к публикации</w:t>
      </w:r>
      <w:r w:rsidR="00E3549C">
        <w:rPr>
          <w:rFonts w:ascii="Calibri" w:hAnsi="Calibri" w:cs="Calibri"/>
        </w:rPr>
        <w:t xml:space="preserve"> в сборнике по з</w:t>
      </w:r>
      <w:r w:rsidR="00E3549C">
        <w:rPr>
          <w:rFonts w:ascii="Calibri" w:hAnsi="Calibri" w:cs="Calibri"/>
        </w:rPr>
        <w:t>а</w:t>
      </w:r>
      <w:r w:rsidR="00E3549C">
        <w:rPr>
          <w:rFonts w:ascii="Calibri" w:hAnsi="Calibri" w:cs="Calibri"/>
        </w:rPr>
        <w:t>просу автора.</w:t>
      </w:r>
      <w:r w:rsidR="00193123">
        <w:rPr>
          <w:rFonts w:ascii="Calibri" w:hAnsi="Calibri" w:cs="Calibri"/>
        </w:rPr>
        <w:t xml:space="preserve">  </w:t>
      </w:r>
    </w:p>
    <w:p w:rsidR="00F1594D" w:rsidRDefault="00864869" w:rsidP="00C76269">
      <w:pPr>
        <w:jc w:val="both"/>
        <w:rPr>
          <w:rFonts w:ascii="Calibri" w:hAnsi="Calibri" w:cs="Calibri"/>
          <w:b/>
          <w:bCs/>
        </w:rPr>
      </w:pPr>
      <w:r w:rsidRPr="00864869">
        <w:rPr>
          <w:rFonts w:ascii="Calibri" w:hAnsi="Calibri" w:cs="Calibri"/>
          <w:b/>
          <w:bCs/>
          <w:noProof/>
          <w:lang w:val="en-US" w:eastAsia="en-US"/>
        </w:rPr>
        <w:pict>
          <v:rect id="Rectangle 82" o:spid="_x0000_s1028" style="position:absolute;left:0;text-align:left;margin-left:-5.6pt;margin-top:7.75pt;width:600.75pt;height:399.3pt;z-index:-251658240;visibility:visible;mso-position-horizont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" fillcolor="#f2f2f2" stroked="f">
            <v:textbox>
              <w:txbxContent>
                <w:p w:rsidR="006557DF" w:rsidRDefault="006557DF" w:rsidP="006557DF">
                  <w:pPr>
                    <w:jc w:val="center"/>
                  </w:pPr>
                </w:p>
              </w:txbxContent>
            </v:textbox>
            <w10:wrap anchorx="page"/>
          </v:rect>
        </w:pict>
      </w:r>
    </w:p>
    <w:p w:rsidR="006A1105" w:rsidRPr="00F1594D" w:rsidRDefault="00F1594D" w:rsidP="00F1594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</w:rPr>
        <w:t xml:space="preserve">Секции </w:t>
      </w:r>
      <w:r>
        <w:rPr>
          <w:rFonts w:ascii="Calibri" w:hAnsi="Calibri" w:cs="Calibri"/>
        </w:rPr>
        <w:t>охватывают основные направления, но</w:t>
      </w:r>
      <w:r>
        <w:rPr>
          <w:rFonts w:ascii="Calibri" w:hAnsi="Calibri" w:cs="Calibri"/>
          <w:b/>
          <w:bCs/>
        </w:rPr>
        <w:t xml:space="preserve"> не исчерпывают тематику конференции</w:t>
      </w:r>
      <w:r>
        <w:rPr>
          <w:rFonts w:ascii="Calibri" w:hAnsi="Calibri" w:cs="Calibri"/>
        </w:rPr>
        <w:t xml:space="preserve">: </w:t>
      </w:r>
    </w:p>
    <w:p w:rsidR="00F1594D" w:rsidRDefault="00F1594D" w:rsidP="00276828">
      <w:pPr>
        <w:rPr>
          <w:rFonts w:asciiTheme="minorHAnsi" w:hAnsiTheme="minorHAnsi"/>
          <w:b/>
        </w:rPr>
      </w:pPr>
    </w:p>
    <w:p w:rsidR="00364154" w:rsidRPr="00364154" w:rsidRDefault="00364154" w:rsidP="00364154">
      <w:pPr>
        <w:ind w:left="900"/>
        <w:rPr>
          <w:rFonts w:asciiTheme="minorHAnsi" w:hAnsiTheme="minorHAnsi"/>
          <w:b/>
        </w:rPr>
      </w:pPr>
      <w:r w:rsidRPr="00364154">
        <w:rPr>
          <w:rFonts w:asciiTheme="minorHAnsi" w:hAnsiTheme="minorHAnsi"/>
          <w:b/>
        </w:rPr>
        <w:t xml:space="preserve">Секция 1. Международное право и вызовы современности.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>01 Основные понятия и общие институты международного права.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02 История возникновения и развития международного права.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03 Отрасли международного права: тенденции развития.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04 Разрешение международных споров и конфликтов.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>05 Международные отношения, национальная безопасность и международное право в н</w:t>
      </w:r>
      <w:r w:rsidRPr="00364154">
        <w:rPr>
          <w:rFonts w:asciiTheme="minorHAnsi" w:hAnsiTheme="minorHAnsi"/>
        </w:rPr>
        <w:t>а</w:t>
      </w:r>
      <w:r w:rsidRPr="00364154">
        <w:rPr>
          <w:rFonts w:asciiTheme="minorHAnsi" w:hAnsiTheme="minorHAnsi"/>
        </w:rPr>
        <w:t xml:space="preserve">циональных судах.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06 Международное право, новая дипломатия и борьба с терроризмом.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07 Законодательство в сфере борьбы за универсальные права человека: опыт ООН.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08 Институциональные основы мирового верховенства закона: вызовы современности.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09 Международные аспекты корпоративного внутреннего расследования.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>10 Международный инвестиционный арбитраж и верховенство закона.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11 Торговля, развитие и энергетика: роль международного права.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</w:p>
    <w:p w:rsidR="00364154" w:rsidRPr="00364154" w:rsidRDefault="00364154" w:rsidP="00364154">
      <w:pPr>
        <w:ind w:left="900"/>
        <w:rPr>
          <w:rFonts w:asciiTheme="minorHAnsi" w:hAnsiTheme="minorHAnsi"/>
          <w:b/>
        </w:rPr>
      </w:pPr>
      <w:r w:rsidRPr="00364154">
        <w:rPr>
          <w:rFonts w:asciiTheme="minorHAnsi" w:hAnsiTheme="minorHAnsi"/>
          <w:b/>
        </w:rPr>
        <w:t xml:space="preserve">Секция 2. Особенности развития национальных правовых систем.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>01 Современные тенденции развития национальных правовых систем в США, ЕС, БРИКС.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02 Актуальные вопросы изменений в национальном законодательстве и регулировании.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>03 Европейская интеграция: взаимодействие общеевропейского и национального законод</w:t>
      </w:r>
      <w:r w:rsidRPr="00364154">
        <w:rPr>
          <w:rFonts w:asciiTheme="minorHAnsi" w:hAnsiTheme="minorHAnsi"/>
        </w:rPr>
        <w:t>а</w:t>
      </w:r>
      <w:r w:rsidRPr="00364154">
        <w:rPr>
          <w:rFonts w:asciiTheme="minorHAnsi" w:hAnsiTheme="minorHAnsi"/>
        </w:rPr>
        <w:t>тельства.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05 Международные конвенции о защите прав трудящихся и национальное право.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>06 Внутригосударственные вызовы транснациональной преступности: пределы национальн</w:t>
      </w:r>
      <w:r w:rsidRPr="00364154">
        <w:rPr>
          <w:rFonts w:asciiTheme="minorHAnsi" w:hAnsiTheme="minorHAnsi"/>
        </w:rPr>
        <w:t>о</w:t>
      </w:r>
      <w:r w:rsidRPr="00364154">
        <w:rPr>
          <w:rFonts w:asciiTheme="minorHAnsi" w:hAnsiTheme="minorHAnsi"/>
        </w:rPr>
        <w:t xml:space="preserve">го законодательства. </w:t>
      </w:r>
    </w:p>
    <w:p w:rsidR="00364154" w:rsidRPr="00364154" w:rsidRDefault="00364154" w:rsidP="00364154">
      <w:pPr>
        <w:ind w:left="900"/>
        <w:rPr>
          <w:rFonts w:asciiTheme="minorHAnsi" w:hAnsiTheme="minorHAnsi"/>
        </w:rPr>
      </w:pPr>
      <w:r w:rsidRPr="00364154">
        <w:rPr>
          <w:rFonts w:asciiTheme="minorHAnsi" w:hAnsiTheme="minorHAnsi"/>
        </w:rPr>
        <w:t xml:space="preserve">07 Применение международного права в национальных судах. </w:t>
      </w:r>
    </w:p>
    <w:p w:rsidR="001126CE" w:rsidRDefault="001126CE" w:rsidP="00533581">
      <w:pPr>
        <w:jc w:val="both"/>
        <w:rPr>
          <w:rFonts w:ascii="Calibri" w:hAnsi="Calibri" w:cs="Calibri"/>
          <w:b/>
          <w:color w:val="FF0000"/>
        </w:rPr>
      </w:pPr>
    </w:p>
    <w:p w:rsidR="006A1105" w:rsidRPr="009A0400" w:rsidRDefault="006A1105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 w:rsidRPr="009A0400">
        <w:rPr>
          <w:rFonts w:ascii="Calibri" w:hAnsi="Calibri" w:cs="Calibri"/>
          <w:b/>
          <w:color w:val="FF0000"/>
        </w:rPr>
        <w:t xml:space="preserve">Размещение сборника в системах цитирования. </w:t>
      </w:r>
    </w:p>
    <w:p w:rsidR="009B2547" w:rsidRDefault="006A1105" w:rsidP="0077458E">
      <w:pPr>
        <w:ind w:firstLine="883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>Организа</w:t>
      </w:r>
      <w:r>
        <w:rPr>
          <w:rFonts w:ascii="Calibri" w:hAnsi="Calibri" w:cs="Calibri"/>
        </w:rPr>
        <w:t>ционный комитет стави</w:t>
      </w:r>
      <w:r w:rsidRPr="00A31870">
        <w:rPr>
          <w:rFonts w:ascii="Calibri" w:hAnsi="Calibri" w:cs="Calibri"/>
        </w:rPr>
        <w:t>т перед собой задачу популяризации научны</w:t>
      </w:r>
      <w:r>
        <w:rPr>
          <w:rFonts w:ascii="Calibri" w:hAnsi="Calibri" w:cs="Calibri"/>
        </w:rPr>
        <w:t xml:space="preserve">х работ ученых, поэтому </w:t>
      </w:r>
      <w:r w:rsidR="00DE28F6">
        <w:rPr>
          <w:rFonts w:ascii="Calibri" w:hAnsi="Calibri" w:cs="Calibri"/>
        </w:rPr>
        <w:t>размещает</w:t>
      </w:r>
      <w:r w:rsidRPr="00A31870">
        <w:rPr>
          <w:rFonts w:ascii="Calibri" w:hAnsi="Calibri" w:cs="Calibri"/>
        </w:rPr>
        <w:t xml:space="preserve"> </w:t>
      </w:r>
      <w:r w:rsidRPr="009A0400">
        <w:rPr>
          <w:rFonts w:ascii="Calibri" w:hAnsi="Calibri" w:cs="Calibri"/>
          <w:b/>
        </w:rPr>
        <w:t>статьи авторов в системах научного цитирования</w:t>
      </w:r>
      <w:r w:rsidRPr="00A31870">
        <w:rPr>
          <w:rFonts w:ascii="Calibri" w:hAnsi="Calibri" w:cs="Calibri"/>
        </w:rPr>
        <w:t xml:space="preserve">. В частности, сборник будет размещен в наукометрической базе </w:t>
      </w:r>
      <w:r>
        <w:rPr>
          <w:rFonts w:ascii="Calibri" w:hAnsi="Calibri" w:cs="Calibri"/>
        </w:rPr>
        <w:t>Российского индекса научного цитирования (</w:t>
      </w:r>
      <w:r w:rsidRPr="00A31870">
        <w:rPr>
          <w:rFonts w:ascii="Calibri" w:hAnsi="Calibri" w:cs="Calibri"/>
          <w:b/>
          <w:bCs/>
        </w:rPr>
        <w:t>РИНЦ</w:t>
      </w:r>
      <w:r>
        <w:rPr>
          <w:rFonts w:ascii="Calibri" w:hAnsi="Calibri" w:cs="Calibri"/>
          <w:b/>
          <w:bCs/>
        </w:rPr>
        <w:t>)</w:t>
      </w:r>
      <w:r w:rsidRPr="00A31870">
        <w:rPr>
          <w:rFonts w:ascii="Calibri" w:hAnsi="Calibri" w:cs="Calibri"/>
        </w:rPr>
        <w:t>, а также в си</w:t>
      </w:r>
      <w:r w:rsidRPr="00A31870">
        <w:rPr>
          <w:rFonts w:ascii="Calibri" w:hAnsi="Calibri" w:cs="Calibri"/>
        </w:rPr>
        <w:t>с</w:t>
      </w:r>
      <w:r w:rsidRPr="00A31870">
        <w:rPr>
          <w:rFonts w:ascii="Calibri" w:hAnsi="Calibri" w:cs="Calibri"/>
        </w:rPr>
        <w:t xml:space="preserve">теме </w:t>
      </w:r>
      <w:r w:rsidRPr="00A31870">
        <w:rPr>
          <w:rFonts w:ascii="Calibri" w:hAnsi="Calibri" w:cs="Calibri"/>
          <w:b/>
          <w:bCs/>
          <w:lang w:val="de-DE"/>
        </w:rPr>
        <w:t>GoogleScholar</w:t>
      </w:r>
      <w:r w:rsidRPr="00A31870">
        <w:rPr>
          <w:rFonts w:ascii="Calibri" w:hAnsi="Calibri" w:cs="Calibri"/>
        </w:rPr>
        <w:t>.</w:t>
      </w:r>
      <w:r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Статьи по социальным наукам дополнительно размещаются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в</w:t>
      </w:r>
      <w:r w:rsidR="0077458E" w:rsidRPr="00193123">
        <w:rPr>
          <w:rFonts w:ascii="Calibri" w:hAnsi="Calibri" w:cs="Calibri"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Social</w:t>
      </w:r>
      <w:r w:rsidR="0077458E" w:rsidRPr="00193123">
        <w:rPr>
          <w:rFonts w:ascii="Calibri" w:hAnsi="Calibri" w:cs="Calibri"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Sciences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Open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Access</w:t>
      </w:r>
      <w:r w:rsidR="0077458E" w:rsidRPr="00193123">
        <w:rPr>
          <w:rFonts w:ascii="Calibri" w:hAnsi="Calibri" w:cs="Calibri"/>
          <w:b/>
        </w:rPr>
        <w:t xml:space="preserve"> </w:t>
      </w:r>
      <w:r w:rsidR="0077458E" w:rsidRPr="00017313">
        <w:rPr>
          <w:rFonts w:ascii="Calibri" w:hAnsi="Calibri" w:cs="Calibri"/>
          <w:b/>
          <w:lang w:val="en-US"/>
        </w:rPr>
        <w:t>Repository</w:t>
      </w:r>
      <w:r w:rsidR="0077458E" w:rsidRPr="00193123">
        <w:rPr>
          <w:rFonts w:ascii="Calibri" w:hAnsi="Calibri" w:cs="Calibri"/>
        </w:rPr>
        <w:t xml:space="preserve"> – </w:t>
      </w:r>
      <w:r w:rsidR="0077458E" w:rsidRPr="00017313">
        <w:rPr>
          <w:rFonts w:ascii="Calibri" w:hAnsi="Calibri" w:cs="Calibri"/>
          <w:b/>
          <w:lang w:val="en-US"/>
        </w:rPr>
        <w:t>SSOAR</w:t>
      </w:r>
      <w:r w:rsidR="0077458E" w:rsidRPr="00193123">
        <w:rPr>
          <w:rFonts w:ascii="Calibri" w:hAnsi="Calibri" w:cs="Calibri"/>
        </w:rPr>
        <w:t xml:space="preserve"> (</w:t>
      </w:r>
      <w:r w:rsidR="0077458E">
        <w:rPr>
          <w:rFonts w:ascii="Calibri" w:hAnsi="Calibri" w:cs="Calibri"/>
        </w:rPr>
        <w:t>Институт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социальных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наук</w:t>
      </w:r>
      <w:r w:rsidR="0077458E" w:rsidRPr="00193123">
        <w:rPr>
          <w:rFonts w:ascii="Calibri" w:hAnsi="Calibri" w:cs="Calibri"/>
        </w:rPr>
        <w:t xml:space="preserve"> </w:t>
      </w:r>
      <w:r w:rsidR="0077458E">
        <w:rPr>
          <w:rFonts w:ascii="Calibri" w:hAnsi="Calibri" w:cs="Calibri"/>
        </w:rPr>
        <w:t>им</w:t>
      </w:r>
      <w:r w:rsidR="0077458E" w:rsidRPr="00193123">
        <w:rPr>
          <w:rFonts w:ascii="Calibri" w:hAnsi="Calibri" w:cs="Calibri"/>
        </w:rPr>
        <w:t xml:space="preserve">. </w:t>
      </w:r>
      <w:r w:rsidR="0077458E">
        <w:rPr>
          <w:rFonts w:ascii="Calibri" w:hAnsi="Calibri" w:cs="Calibri"/>
        </w:rPr>
        <w:t>Лейбница</w:t>
      </w:r>
      <w:r w:rsidR="0077458E" w:rsidRPr="00017313">
        <w:rPr>
          <w:rFonts w:ascii="Calibri" w:hAnsi="Calibri" w:cs="Calibri"/>
        </w:rPr>
        <w:t xml:space="preserve">, </w:t>
      </w:r>
      <w:r w:rsidR="0077458E">
        <w:rPr>
          <w:rFonts w:ascii="Calibri" w:hAnsi="Calibri" w:cs="Calibri"/>
        </w:rPr>
        <w:t>Германия</w:t>
      </w:r>
      <w:r w:rsidR="0077458E" w:rsidRPr="00017313">
        <w:rPr>
          <w:rFonts w:ascii="Calibri" w:hAnsi="Calibri" w:cs="Calibri"/>
        </w:rPr>
        <w:t>)</w:t>
      </w:r>
      <w:r w:rsidR="0077458E">
        <w:rPr>
          <w:rFonts w:ascii="Calibri" w:hAnsi="Calibri" w:cs="Calibri"/>
        </w:rPr>
        <w:t>.</w:t>
      </w:r>
    </w:p>
    <w:p w:rsidR="00193123" w:rsidRDefault="009B2547" w:rsidP="00F75E6D">
      <w:pPr>
        <w:ind w:firstLine="883"/>
        <w:jc w:val="both"/>
        <w:rPr>
          <w:rStyle w:val="hps"/>
          <w:rFonts w:ascii="Calibri" w:hAnsi="Calibri" w:cs="Calibri"/>
          <w:b/>
          <w:szCs w:val="22"/>
        </w:rPr>
      </w:pPr>
      <w:r>
        <w:rPr>
          <w:rFonts w:ascii="Calibri" w:hAnsi="Calibri" w:cs="Calibri"/>
        </w:rPr>
        <w:t xml:space="preserve">Всем </w:t>
      </w:r>
      <w:r w:rsidRPr="00A708FA">
        <w:rPr>
          <w:rFonts w:ascii="Calibri" w:hAnsi="Calibri" w:cs="Calibri"/>
          <w:szCs w:val="22"/>
        </w:rPr>
        <w:t xml:space="preserve">статьям </w:t>
      </w:r>
      <w:r>
        <w:rPr>
          <w:rFonts w:ascii="Calibri" w:hAnsi="Calibri" w:cs="Calibri"/>
          <w:szCs w:val="22"/>
        </w:rPr>
        <w:t>присваивается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Fonts w:ascii="Calibri" w:hAnsi="Calibri" w:cs="Calibri"/>
          <w:b/>
          <w:szCs w:val="22"/>
        </w:rPr>
        <w:t xml:space="preserve">идентификатор цифрового объекта </w:t>
      </w:r>
      <w:r w:rsidRPr="00A708FA">
        <w:rPr>
          <w:rFonts w:ascii="Calibri" w:hAnsi="Calibri" w:cs="Calibri"/>
          <w:b/>
          <w:szCs w:val="22"/>
          <w:lang w:val="en-US"/>
        </w:rPr>
        <w:t>DOI</w:t>
      </w:r>
      <w:r w:rsidRPr="00A708FA">
        <w:rPr>
          <w:rFonts w:ascii="Calibri" w:hAnsi="Calibri" w:cs="Calibri"/>
          <w:szCs w:val="22"/>
        </w:rPr>
        <w:t xml:space="preserve">. Каждый индекс </w:t>
      </w:r>
      <w:r w:rsidRPr="00A708FA">
        <w:rPr>
          <w:rStyle w:val="hps"/>
          <w:rFonts w:ascii="Calibri" w:hAnsi="Calibri" w:cs="Calibri"/>
          <w:szCs w:val="22"/>
        </w:rPr>
        <w:t>DOI</w:t>
      </w:r>
      <w:r w:rsidRPr="00A708FA">
        <w:rPr>
          <w:rFonts w:ascii="Calibri" w:hAnsi="Calibri" w:cs="Calibri"/>
          <w:szCs w:val="22"/>
        </w:rPr>
        <w:t xml:space="preserve"> я</w:t>
      </w:r>
      <w:r w:rsidRPr="00A708FA">
        <w:rPr>
          <w:rFonts w:ascii="Calibri" w:hAnsi="Calibri" w:cs="Calibri"/>
          <w:szCs w:val="22"/>
        </w:rPr>
        <w:t>в</w:t>
      </w:r>
      <w:r w:rsidRPr="00A708FA">
        <w:rPr>
          <w:rFonts w:ascii="Calibri" w:hAnsi="Calibri" w:cs="Calibri"/>
          <w:szCs w:val="22"/>
        </w:rPr>
        <w:t xml:space="preserve">ляется </w:t>
      </w:r>
      <w:r w:rsidRPr="00A708FA">
        <w:rPr>
          <w:rStyle w:val="hps"/>
          <w:rFonts w:ascii="Calibri" w:hAnsi="Calibri" w:cs="Calibri"/>
          <w:szCs w:val="22"/>
        </w:rPr>
        <w:t>уникальным и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>служит</w:t>
      </w:r>
      <w:r w:rsidRPr="00A708FA">
        <w:rPr>
          <w:rFonts w:ascii="Calibri" w:hAnsi="Calibri" w:cs="Calibri"/>
          <w:szCs w:val="22"/>
        </w:rPr>
        <w:t xml:space="preserve"> в качестве </w:t>
      </w:r>
      <w:r w:rsidRPr="00A708FA">
        <w:rPr>
          <w:rStyle w:val="hps"/>
          <w:rFonts w:ascii="Calibri" w:hAnsi="Calibri" w:cs="Calibri"/>
          <w:szCs w:val="22"/>
        </w:rPr>
        <w:t>стабильной</w:t>
      </w:r>
      <w:r w:rsidRPr="00A708FA">
        <w:rPr>
          <w:rFonts w:ascii="Calibri" w:hAnsi="Calibri" w:cs="Calibri"/>
          <w:szCs w:val="22"/>
        </w:rPr>
        <w:t xml:space="preserve">, постоянной </w:t>
      </w:r>
      <w:r w:rsidRPr="00A708FA">
        <w:rPr>
          <w:rStyle w:val="hps"/>
          <w:rFonts w:ascii="Calibri" w:hAnsi="Calibri" w:cs="Calibri"/>
          <w:szCs w:val="22"/>
        </w:rPr>
        <w:t>ссылки на</w:t>
      </w:r>
      <w:r w:rsidRPr="00A708FA">
        <w:rPr>
          <w:rFonts w:ascii="Calibri" w:hAnsi="Calibri" w:cs="Calibri"/>
          <w:szCs w:val="22"/>
        </w:rPr>
        <w:t xml:space="preserve"> библиографическое опис</w:t>
      </w:r>
      <w:r w:rsidRPr="00A708FA">
        <w:rPr>
          <w:rFonts w:ascii="Calibri" w:hAnsi="Calibri" w:cs="Calibri"/>
          <w:szCs w:val="22"/>
        </w:rPr>
        <w:t>а</w:t>
      </w:r>
      <w:r w:rsidRPr="00A708FA">
        <w:rPr>
          <w:rFonts w:ascii="Calibri" w:hAnsi="Calibri" w:cs="Calibri"/>
          <w:szCs w:val="22"/>
        </w:rPr>
        <w:t xml:space="preserve">ние или </w:t>
      </w:r>
      <w:r w:rsidRPr="00A708FA">
        <w:rPr>
          <w:rStyle w:val="hps"/>
          <w:rFonts w:ascii="Calibri" w:hAnsi="Calibri" w:cs="Calibri"/>
          <w:szCs w:val="22"/>
        </w:rPr>
        <w:t>полный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>текст</w:t>
      </w:r>
      <w:r w:rsidRPr="00A708FA">
        <w:rPr>
          <w:rFonts w:ascii="Calibri" w:hAnsi="Calibri" w:cs="Calibri"/>
          <w:szCs w:val="22"/>
        </w:rPr>
        <w:t xml:space="preserve"> </w:t>
      </w:r>
      <w:r w:rsidRPr="00A708FA">
        <w:rPr>
          <w:rStyle w:val="hps"/>
          <w:rFonts w:ascii="Calibri" w:hAnsi="Calibri" w:cs="Calibri"/>
          <w:szCs w:val="22"/>
        </w:rPr>
        <w:t xml:space="preserve">публикации в сети Интернет. Организационный комитет присваивает индексы </w:t>
      </w:r>
      <w:r w:rsidRPr="00A708FA">
        <w:rPr>
          <w:rStyle w:val="hps"/>
          <w:rFonts w:ascii="Calibri" w:hAnsi="Calibri" w:cs="Calibri"/>
          <w:szCs w:val="22"/>
          <w:lang w:val="en-US"/>
        </w:rPr>
        <w:t>DOI</w:t>
      </w:r>
      <w:r w:rsidRPr="00A708FA">
        <w:rPr>
          <w:rStyle w:val="hps"/>
          <w:rFonts w:ascii="Calibri" w:hAnsi="Calibri" w:cs="Calibri"/>
          <w:szCs w:val="22"/>
        </w:rPr>
        <w:t xml:space="preserve"> в партнерстве с международным агентством «</w:t>
      </w:r>
      <w:r w:rsidRPr="00A708FA">
        <w:rPr>
          <w:rStyle w:val="hps"/>
          <w:rFonts w:ascii="Calibri" w:hAnsi="Calibri" w:cs="Calibri"/>
          <w:b/>
          <w:szCs w:val="22"/>
        </w:rPr>
        <w:t>CrossRef</w:t>
      </w:r>
      <w:r w:rsidRPr="00A708FA">
        <w:rPr>
          <w:rStyle w:val="hps"/>
          <w:rFonts w:ascii="Calibri" w:hAnsi="Calibri" w:cs="Calibri"/>
          <w:szCs w:val="22"/>
        </w:rPr>
        <w:t xml:space="preserve">» (Lynnfield, </w:t>
      </w:r>
      <w:r w:rsidRPr="00A708FA">
        <w:rPr>
          <w:rStyle w:val="hps"/>
          <w:rFonts w:ascii="Calibri" w:hAnsi="Calibri" w:cs="Calibri"/>
          <w:szCs w:val="22"/>
          <w:lang w:val="en-US"/>
        </w:rPr>
        <w:t>MA</w:t>
      </w:r>
      <w:r w:rsidRPr="00A708FA">
        <w:rPr>
          <w:rStyle w:val="hps"/>
          <w:rFonts w:ascii="Calibri" w:hAnsi="Calibri" w:cs="Calibri"/>
          <w:szCs w:val="22"/>
        </w:rPr>
        <w:t xml:space="preserve">, </w:t>
      </w:r>
      <w:r w:rsidRPr="00A708FA">
        <w:rPr>
          <w:rStyle w:val="hps"/>
          <w:rFonts w:ascii="Calibri" w:hAnsi="Calibri" w:cs="Calibri"/>
          <w:szCs w:val="22"/>
          <w:lang w:val="en-US"/>
        </w:rPr>
        <w:t>USA</w:t>
      </w:r>
      <w:r w:rsidRPr="00A708FA">
        <w:rPr>
          <w:rStyle w:val="hps"/>
          <w:rFonts w:ascii="Calibri" w:hAnsi="Calibri" w:cs="Calibri"/>
          <w:szCs w:val="22"/>
        </w:rPr>
        <w:t xml:space="preserve">). </w:t>
      </w:r>
    </w:p>
    <w:p w:rsidR="009B2547" w:rsidRPr="00EF5FB2" w:rsidRDefault="009B2547" w:rsidP="00F75E6D">
      <w:pPr>
        <w:ind w:firstLine="883"/>
        <w:jc w:val="both"/>
        <w:rPr>
          <w:rStyle w:val="hps"/>
          <w:rFonts w:ascii="Calibri" w:hAnsi="Calibri" w:cs="Calibri"/>
          <w:szCs w:val="22"/>
        </w:rPr>
      </w:pPr>
      <w:r w:rsidRPr="00307550">
        <w:rPr>
          <w:rStyle w:val="hps"/>
          <w:rFonts w:ascii="Calibri" w:hAnsi="Calibri" w:cs="Calibri"/>
          <w:szCs w:val="22"/>
        </w:rPr>
        <w:t>Сборнику</w:t>
      </w:r>
      <w:r w:rsidRPr="00EF5FB2">
        <w:rPr>
          <w:rStyle w:val="hps"/>
          <w:rFonts w:ascii="Calibri" w:hAnsi="Calibri" w:cs="Calibri"/>
          <w:szCs w:val="22"/>
        </w:rPr>
        <w:t xml:space="preserve"> </w:t>
      </w:r>
      <w:r w:rsidRPr="00307550">
        <w:rPr>
          <w:rStyle w:val="hps"/>
          <w:rFonts w:ascii="Calibri" w:hAnsi="Calibri" w:cs="Calibri"/>
          <w:szCs w:val="22"/>
        </w:rPr>
        <w:t>научных</w:t>
      </w:r>
      <w:r w:rsidRPr="00EF5FB2">
        <w:rPr>
          <w:rStyle w:val="hps"/>
          <w:rFonts w:ascii="Calibri" w:hAnsi="Calibri" w:cs="Calibri"/>
          <w:szCs w:val="22"/>
        </w:rPr>
        <w:t xml:space="preserve"> </w:t>
      </w:r>
      <w:r w:rsidRPr="00307550">
        <w:rPr>
          <w:rStyle w:val="hps"/>
          <w:rFonts w:ascii="Calibri" w:hAnsi="Calibri" w:cs="Calibri"/>
          <w:szCs w:val="22"/>
        </w:rPr>
        <w:t>статей</w:t>
      </w:r>
      <w:r w:rsidRPr="00EF5FB2">
        <w:rPr>
          <w:rStyle w:val="hps"/>
          <w:rFonts w:ascii="Calibri" w:hAnsi="Calibri" w:cs="Calibri"/>
          <w:szCs w:val="22"/>
        </w:rPr>
        <w:t xml:space="preserve"> «</w:t>
      </w:r>
      <w:r w:rsidR="00C91FB8" w:rsidRPr="00C91FB8">
        <w:rPr>
          <w:rFonts w:ascii="Calibri" w:hAnsi="Calibri" w:cs="Calibri"/>
          <w:b/>
          <w:bCs/>
          <w:lang w:val="en-US"/>
        </w:rPr>
        <w:t>Latest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Developments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in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Law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and</w:t>
      </w:r>
      <w:r w:rsidR="00C91FB8" w:rsidRPr="00C91FB8">
        <w:rPr>
          <w:rFonts w:ascii="Calibri" w:hAnsi="Calibri" w:cs="Calibri"/>
          <w:b/>
          <w:bCs/>
        </w:rPr>
        <w:t xml:space="preserve"> </w:t>
      </w:r>
      <w:r w:rsidR="00C91FB8" w:rsidRPr="00C91FB8">
        <w:rPr>
          <w:rFonts w:ascii="Calibri" w:hAnsi="Calibri" w:cs="Calibri"/>
          <w:b/>
          <w:bCs/>
          <w:lang w:val="en-US"/>
        </w:rPr>
        <w:t>Governance</w:t>
      </w:r>
      <w:r w:rsidRPr="00EF5FB2">
        <w:rPr>
          <w:rStyle w:val="hps"/>
          <w:rFonts w:ascii="Calibri" w:hAnsi="Calibri" w:cs="Calibri"/>
          <w:szCs w:val="22"/>
        </w:rPr>
        <w:t xml:space="preserve">» </w:t>
      </w:r>
      <w:r w:rsidR="00307550" w:rsidRPr="00EF5FB2">
        <w:rPr>
          <w:rStyle w:val="hps"/>
          <w:rFonts w:ascii="Calibri" w:hAnsi="Calibri" w:cs="Calibri"/>
          <w:szCs w:val="22"/>
        </w:rPr>
        <w:t>(</w:t>
      </w:r>
      <w:r w:rsidR="00307550">
        <w:rPr>
          <w:rStyle w:val="hps"/>
          <w:rFonts w:ascii="Calibri" w:hAnsi="Calibri" w:cs="Calibri"/>
          <w:szCs w:val="22"/>
        </w:rPr>
        <w:t>т</w:t>
      </w:r>
      <w:r w:rsidR="00307550" w:rsidRPr="00307550">
        <w:rPr>
          <w:rStyle w:val="hps"/>
          <w:rFonts w:ascii="Calibri" w:hAnsi="Calibri" w:cs="Calibri"/>
          <w:szCs w:val="22"/>
        </w:rPr>
        <w:t>ом</w:t>
      </w:r>
      <w:r w:rsidR="00DC7311">
        <w:rPr>
          <w:rStyle w:val="hps"/>
          <w:rFonts w:ascii="Calibri" w:hAnsi="Calibri" w:cs="Calibri"/>
          <w:szCs w:val="22"/>
        </w:rPr>
        <w:t xml:space="preserve"> 1</w:t>
      </w:r>
      <w:r w:rsidR="00307550" w:rsidRPr="00EF5FB2">
        <w:rPr>
          <w:rStyle w:val="hps"/>
          <w:rFonts w:ascii="Calibri" w:hAnsi="Calibri" w:cs="Calibri"/>
          <w:szCs w:val="22"/>
        </w:rPr>
        <w:t xml:space="preserve">) </w:t>
      </w:r>
      <w:r w:rsidRPr="00307550">
        <w:rPr>
          <w:rStyle w:val="hps"/>
          <w:rFonts w:ascii="Calibri" w:hAnsi="Calibri" w:cs="Calibri"/>
          <w:b/>
          <w:szCs w:val="22"/>
        </w:rPr>
        <w:t>присвоен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следующий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идентификатор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цифрового</w:t>
      </w:r>
      <w:r w:rsidRPr="00EF5FB2">
        <w:rPr>
          <w:rStyle w:val="hps"/>
          <w:rFonts w:ascii="Calibri" w:hAnsi="Calibri" w:cs="Calibri"/>
          <w:b/>
          <w:szCs w:val="22"/>
        </w:rPr>
        <w:t xml:space="preserve"> </w:t>
      </w:r>
      <w:r w:rsidRPr="00307550">
        <w:rPr>
          <w:rStyle w:val="hps"/>
          <w:rFonts w:ascii="Calibri" w:hAnsi="Calibri" w:cs="Calibri"/>
          <w:b/>
          <w:szCs w:val="22"/>
        </w:rPr>
        <w:t>объекта</w:t>
      </w:r>
      <w:r w:rsidRPr="00EF5FB2">
        <w:rPr>
          <w:rStyle w:val="hps"/>
          <w:rFonts w:ascii="Calibri" w:hAnsi="Calibri" w:cs="Calibri"/>
          <w:szCs w:val="22"/>
        </w:rPr>
        <w:t xml:space="preserve"> (</w:t>
      </w:r>
      <w:r w:rsidRPr="00307550">
        <w:rPr>
          <w:rStyle w:val="hps"/>
          <w:rFonts w:ascii="Calibri" w:hAnsi="Calibri" w:cs="Calibri"/>
          <w:szCs w:val="22"/>
          <w:lang w:val="en-US"/>
        </w:rPr>
        <w:t>DOI</w:t>
      </w:r>
      <w:r w:rsidRPr="00EF5FB2">
        <w:rPr>
          <w:rStyle w:val="hps"/>
          <w:rFonts w:ascii="Calibri" w:hAnsi="Calibri" w:cs="Calibri"/>
          <w:szCs w:val="22"/>
        </w:rPr>
        <w:t xml:space="preserve">): </w:t>
      </w:r>
      <w:r w:rsidR="001B3D56">
        <w:rPr>
          <w:rStyle w:val="hps"/>
          <w:rFonts w:ascii="Calibri" w:hAnsi="Calibri" w:cs="Calibri"/>
          <w:b/>
          <w:szCs w:val="22"/>
        </w:rPr>
        <w:t>10.17809/16</w:t>
      </w:r>
      <w:r w:rsidR="001126CE">
        <w:rPr>
          <w:rStyle w:val="hps"/>
          <w:rFonts w:ascii="Calibri" w:hAnsi="Calibri" w:cs="Calibri"/>
          <w:b/>
          <w:szCs w:val="22"/>
        </w:rPr>
        <w:t>(2015</w:t>
      </w:r>
      <w:r w:rsidRPr="00EF5FB2">
        <w:rPr>
          <w:rStyle w:val="hps"/>
          <w:rFonts w:ascii="Calibri" w:hAnsi="Calibri" w:cs="Calibri"/>
          <w:b/>
          <w:szCs w:val="22"/>
        </w:rPr>
        <w:t>)-</w:t>
      </w:r>
      <w:r w:rsidR="00DC7311">
        <w:rPr>
          <w:rStyle w:val="hps"/>
          <w:rFonts w:ascii="Calibri" w:hAnsi="Calibri" w:cs="Calibri"/>
          <w:b/>
          <w:szCs w:val="22"/>
          <w:lang w:val="en-US"/>
        </w:rPr>
        <w:t>VSV</w:t>
      </w:r>
      <w:r w:rsidRPr="00EF5FB2">
        <w:rPr>
          <w:rStyle w:val="hps"/>
          <w:rFonts w:ascii="Calibri" w:hAnsi="Calibri" w:cs="Calibri"/>
          <w:szCs w:val="22"/>
        </w:rPr>
        <w:t>.</w:t>
      </w:r>
    </w:p>
    <w:p w:rsidR="009B2547" w:rsidRPr="00A708FA" w:rsidRDefault="009B2547" w:rsidP="00F75E6D">
      <w:pPr>
        <w:ind w:firstLine="883"/>
        <w:jc w:val="both"/>
        <w:rPr>
          <w:rStyle w:val="hps"/>
          <w:rFonts w:ascii="Calibri" w:hAnsi="Calibri" w:cs="Times New Roman"/>
          <w:szCs w:val="22"/>
        </w:rPr>
      </w:pPr>
      <w:r w:rsidRPr="00A708FA">
        <w:rPr>
          <w:rStyle w:val="hps"/>
          <w:rFonts w:ascii="Calibri" w:hAnsi="Calibri" w:cs="Calibri"/>
          <w:szCs w:val="22"/>
        </w:rPr>
        <w:lastRenderedPageBreak/>
        <w:t xml:space="preserve">Также каждой </w:t>
      </w:r>
      <w:r>
        <w:rPr>
          <w:rStyle w:val="hps"/>
          <w:rFonts w:ascii="Calibri" w:hAnsi="Calibri" w:cs="Calibri"/>
          <w:szCs w:val="22"/>
        </w:rPr>
        <w:t xml:space="preserve">публикуемой </w:t>
      </w:r>
      <w:r w:rsidRPr="00A708FA">
        <w:rPr>
          <w:rStyle w:val="hps"/>
          <w:rFonts w:ascii="Calibri" w:hAnsi="Calibri" w:cs="Calibri"/>
          <w:szCs w:val="22"/>
        </w:rPr>
        <w:t xml:space="preserve">статье </w:t>
      </w:r>
      <w:r w:rsidR="001F68A3">
        <w:rPr>
          <w:rStyle w:val="hps"/>
          <w:rFonts w:ascii="Calibri" w:hAnsi="Calibri" w:cs="Calibri"/>
          <w:szCs w:val="22"/>
        </w:rPr>
        <w:t xml:space="preserve">дополнительно </w:t>
      </w:r>
      <w:r w:rsidRPr="00A708FA">
        <w:rPr>
          <w:rStyle w:val="hps"/>
          <w:rFonts w:ascii="Calibri" w:hAnsi="Calibri" w:cs="Calibri"/>
          <w:szCs w:val="22"/>
        </w:rPr>
        <w:t xml:space="preserve">присваивается </w:t>
      </w:r>
      <w:r w:rsidRPr="00A708FA">
        <w:rPr>
          <w:rStyle w:val="hps"/>
          <w:rFonts w:ascii="Calibri" w:hAnsi="Calibri" w:cs="Calibri"/>
          <w:b/>
          <w:szCs w:val="22"/>
        </w:rPr>
        <w:t xml:space="preserve">идентификатор 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аутенти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ч</w:t>
      </w:r>
      <w:r w:rsidRPr="00A708FA">
        <w:rPr>
          <w:rFonts w:ascii="Calibri" w:hAnsi="Calibri"/>
          <w:b/>
          <w:color w:val="222222"/>
          <w:szCs w:val="22"/>
          <w:shd w:val="clear" w:color="auto" w:fill="FFFFFF"/>
        </w:rPr>
        <w:t>ности научной статьи</w:t>
      </w:r>
      <w:r w:rsidRPr="00A708FA">
        <w:rPr>
          <w:rStyle w:val="apple-converted-space"/>
          <w:rFonts w:ascii="Calibri" w:hAnsi="Calibri"/>
          <w:color w:val="222222"/>
          <w:szCs w:val="22"/>
          <w:shd w:val="clear" w:color="auto" w:fill="FFFFFF"/>
        </w:rPr>
        <w:t> </w:t>
      </w:r>
      <w:r w:rsidR="001F68A3" w:rsidRPr="001F68A3">
        <w:rPr>
          <w:rStyle w:val="apple-converted-space"/>
          <w:rFonts w:ascii="Calibri" w:hAnsi="Calibri"/>
          <w:b/>
          <w:color w:val="222222"/>
          <w:szCs w:val="22"/>
          <w:shd w:val="clear" w:color="auto" w:fill="FFFFFF"/>
        </w:rPr>
        <w:t>«</w:t>
      </w:r>
      <w:proofErr w:type="spellStart"/>
      <w:r>
        <w:rPr>
          <w:rStyle w:val="hps"/>
          <w:rFonts w:ascii="Calibri" w:hAnsi="Calibri" w:cs="Calibri"/>
          <w:b/>
          <w:szCs w:val="22"/>
          <w:lang w:val="en-US"/>
        </w:rPr>
        <w:t>C</w:t>
      </w:r>
      <w:r w:rsidRPr="00A708FA">
        <w:rPr>
          <w:rStyle w:val="hps"/>
          <w:rFonts w:ascii="Calibri" w:hAnsi="Calibri" w:cs="Calibri"/>
          <w:b/>
          <w:szCs w:val="22"/>
          <w:lang w:val="en-US"/>
        </w:rPr>
        <w:t>rossMark</w:t>
      </w:r>
      <w:proofErr w:type="spellEnd"/>
      <w:r w:rsidR="001F68A3">
        <w:rPr>
          <w:rStyle w:val="hps"/>
          <w:rFonts w:ascii="Calibri" w:hAnsi="Calibri" w:cs="Calibri"/>
          <w:b/>
          <w:szCs w:val="22"/>
        </w:rPr>
        <w:t>»</w:t>
      </w:r>
      <w:r w:rsidRPr="00A708FA">
        <w:rPr>
          <w:rStyle w:val="hps"/>
          <w:rFonts w:ascii="Calibri" w:hAnsi="Calibri" w:cs="Calibri"/>
          <w:b/>
          <w:szCs w:val="22"/>
        </w:rPr>
        <w:t xml:space="preserve">, </w:t>
      </w:r>
      <w:r>
        <w:rPr>
          <w:rFonts w:ascii="Calibri" w:hAnsi="Calibri"/>
          <w:color w:val="222222"/>
          <w:szCs w:val="22"/>
          <w:shd w:val="clear" w:color="auto" w:fill="FFFFFF"/>
        </w:rPr>
        <w:t>который</w:t>
      </w:r>
      <w:r w:rsidRPr="00A708FA">
        <w:rPr>
          <w:rFonts w:ascii="Calibri" w:hAnsi="Calibri"/>
          <w:color w:val="222222"/>
          <w:szCs w:val="22"/>
          <w:shd w:val="clear" w:color="auto" w:fill="FFFFFF"/>
        </w:rPr>
        <w:t xml:space="preserve"> является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для ученых показателем того, что статья носит проверенный характер, а издатель намерен поддерживать ее нау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чное содержание. Кроме того, иде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тификатор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дает ученым информацию, необходимую для того, чтобы удостовериться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в использовании самой 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>последн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ей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и надежн</w:t>
      </w:r>
      <w:r>
        <w:rPr>
          <w:rFonts w:ascii="Calibri" w:hAnsi="Calibri" w:cs="Times New Roman"/>
          <w:color w:val="222222"/>
          <w:szCs w:val="22"/>
          <w:shd w:val="clear" w:color="auto" w:fill="FFFFFF"/>
        </w:rPr>
        <w:t>ой версии</w:t>
      </w:r>
      <w:r w:rsidRPr="00A708FA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 научной статьи</w:t>
      </w:r>
      <w:r w:rsidR="00193123">
        <w:rPr>
          <w:rFonts w:ascii="Calibri" w:hAnsi="Calibri" w:cs="Times New Roman"/>
          <w:color w:val="222222"/>
          <w:szCs w:val="22"/>
          <w:shd w:val="clear" w:color="auto" w:fill="FFFFFF"/>
        </w:rPr>
        <w:t xml:space="preserve">. </w:t>
      </w:r>
    </w:p>
    <w:p w:rsidR="00E3777B" w:rsidRDefault="006A1105" w:rsidP="00F75E6D">
      <w:pPr>
        <w:ind w:firstLine="883"/>
        <w:jc w:val="both"/>
        <w:rPr>
          <w:rFonts w:ascii="Calibri" w:hAnsi="Calibri" w:cs="Calibri"/>
        </w:rPr>
      </w:pPr>
      <w:r w:rsidRPr="00A30332">
        <w:rPr>
          <w:rFonts w:ascii="Calibri" w:hAnsi="Calibri" w:cs="Calibri"/>
          <w:b/>
        </w:rPr>
        <w:t xml:space="preserve">Электронный вариант сборника рассылается авторам и публикуется </w:t>
      </w:r>
      <w:r w:rsidR="00E3549C" w:rsidRPr="00193123">
        <w:rPr>
          <w:rFonts w:ascii="Calibri" w:hAnsi="Calibri" w:cs="Calibri"/>
          <w:b/>
        </w:rPr>
        <w:t>в онлайн-архиве</w:t>
      </w:r>
      <w:r w:rsidR="00E3549C">
        <w:rPr>
          <w:rFonts w:ascii="Calibri" w:hAnsi="Calibri" w:cs="Calibri"/>
        </w:rPr>
        <w:t xml:space="preserve"> (в р</w:t>
      </w:r>
      <w:r w:rsidR="00E3549C">
        <w:rPr>
          <w:rFonts w:ascii="Calibri" w:hAnsi="Calibri" w:cs="Calibri"/>
        </w:rPr>
        <w:t>е</w:t>
      </w:r>
      <w:r w:rsidR="00E3549C">
        <w:rPr>
          <w:rFonts w:ascii="Calibri" w:hAnsi="Calibri" w:cs="Calibri"/>
        </w:rPr>
        <w:t xml:space="preserve">жиме </w:t>
      </w:r>
      <w:r w:rsidR="00E3549C">
        <w:rPr>
          <w:rFonts w:ascii="Calibri" w:hAnsi="Calibri" w:cs="Calibri"/>
          <w:lang w:val="en-US"/>
        </w:rPr>
        <w:t>Open</w:t>
      </w:r>
      <w:r w:rsidR="00E3549C" w:rsidRPr="00193123">
        <w:rPr>
          <w:rFonts w:ascii="Calibri" w:hAnsi="Calibri" w:cs="Calibri"/>
        </w:rPr>
        <w:t xml:space="preserve"> </w:t>
      </w:r>
      <w:r w:rsidR="00E3549C">
        <w:rPr>
          <w:rFonts w:ascii="Calibri" w:hAnsi="Calibri" w:cs="Calibri"/>
          <w:lang w:val="en-US"/>
        </w:rPr>
        <w:t>Access</w:t>
      </w:r>
      <w:r w:rsidR="00E3549C">
        <w:rPr>
          <w:rFonts w:ascii="Calibri" w:hAnsi="Calibri" w:cs="Calibri"/>
        </w:rPr>
        <w:t xml:space="preserve">): </w:t>
      </w:r>
      <w:hyperlink r:id="rId11" w:anchor="arhiv" w:history="1">
        <w:r w:rsidR="001F68A3" w:rsidRPr="0019131E">
          <w:rPr>
            <w:rStyle w:val="a9"/>
            <w:rFonts w:ascii="Calibri" w:hAnsi="Calibri" w:cs="Calibri"/>
          </w:rPr>
          <w:t>http://gpscience.org/index.html#arhiv</w:t>
        </w:r>
      </w:hyperlink>
      <w:r w:rsidR="001F68A3">
        <w:rPr>
          <w:rFonts w:ascii="Calibri" w:hAnsi="Calibri" w:cs="Calibri"/>
        </w:rPr>
        <w:t xml:space="preserve">. </w:t>
      </w:r>
    </w:p>
    <w:p w:rsidR="00E3777B" w:rsidRPr="00880F54" w:rsidRDefault="00E3777B" w:rsidP="00F75E6D">
      <w:pPr>
        <w:ind w:left="1243"/>
        <w:jc w:val="both"/>
        <w:rPr>
          <w:rFonts w:ascii="Calibri" w:hAnsi="Calibri" w:cs="Calibri"/>
          <w:szCs w:val="22"/>
        </w:rPr>
      </w:pP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b/>
          <w:color w:val="FF0000"/>
          <w:szCs w:val="22"/>
        </w:rPr>
      </w:pPr>
      <w:r w:rsidRPr="00880F54">
        <w:rPr>
          <w:rFonts w:ascii="Calibri" w:hAnsi="Calibri" w:cs="Calibri"/>
          <w:b/>
          <w:color w:val="FF0000"/>
          <w:szCs w:val="22"/>
        </w:rPr>
        <w:t xml:space="preserve">Сроки рассылки печатной корреспонденции и сборника материалов. </w:t>
      </w: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b/>
          <w:szCs w:val="22"/>
        </w:rPr>
      </w:pPr>
      <w:r w:rsidRPr="00880F54">
        <w:rPr>
          <w:rFonts w:ascii="Calibri" w:hAnsi="Calibri" w:cs="Calibri"/>
          <w:szCs w:val="22"/>
        </w:rPr>
        <w:t xml:space="preserve">Рассылка </w:t>
      </w:r>
      <w:r w:rsidRPr="00880F54">
        <w:rPr>
          <w:rFonts w:ascii="Calibri" w:hAnsi="Calibri" w:cs="Calibri"/>
          <w:b/>
          <w:szCs w:val="22"/>
        </w:rPr>
        <w:t>сертификатов</w:t>
      </w:r>
      <w:r w:rsidRPr="00880F54">
        <w:rPr>
          <w:rFonts w:ascii="Calibri" w:hAnsi="Calibri" w:cs="Calibri"/>
          <w:szCs w:val="22"/>
        </w:rPr>
        <w:t xml:space="preserve"> участников конфере</w:t>
      </w:r>
      <w:r w:rsidR="00A256A5" w:rsidRPr="00880F54">
        <w:rPr>
          <w:rFonts w:ascii="Calibri" w:hAnsi="Calibri" w:cs="Calibri"/>
          <w:szCs w:val="22"/>
        </w:rPr>
        <w:t xml:space="preserve">нции, </w:t>
      </w:r>
      <w:r w:rsidR="00A256A5" w:rsidRPr="00880F54">
        <w:rPr>
          <w:rFonts w:ascii="Calibri" w:hAnsi="Calibri" w:cs="Calibri"/>
          <w:b/>
          <w:szCs w:val="22"/>
        </w:rPr>
        <w:t>печатных оттисков</w:t>
      </w:r>
      <w:r w:rsidR="00A256A5" w:rsidRPr="00880F54">
        <w:rPr>
          <w:rFonts w:ascii="Calibri" w:hAnsi="Calibri" w:cs="Calibri"/>
          <w:szCs w:val="22"/>
        </w:rPr>
        <w:t xml:space="preserve"> статей и </w:t>
      </w:r>
      <w:r w:rsidRPr="00880F54">
        <w:rPr>
          <w:rFonts w:ascii="Calibri" w:hAnsi="Calibri" w:cs="Calibri"/>
          <w:b/>
          <w:szCs w:val="22"/>
        </w:rPr>
        <w:t xml:space="preserve">свидетельств </w:t>
      </w:r>
      <w:r w:rsidRPr="00880F54">
        <w:rPr>
          <w:rFonts w:ascii="Calibri" w:hAnsi="Calibri" w:cs="Calibri"/>
          <w:szCs w:val="22"/>
        </w:rPr>
        <w:t>о публикации</w:t>
      </w:r>
      <w:r w:rsidR="00A256A5" w:rsidRPr="00880F54">
        <w:rPr>
          <w:rFonts w:ascii="Calibri" w:hAnsi="Calibri" w:cs="Calibri"/>
          <w:b/>
          <w:szCs w:val="22"/>
        </w:rPr>
        <w:t xml:space="preserve"> </w:t>
      </w:r>
      <w:r w:rsidRPr="00880F54">
        <w:rPr>
          <w:rFonts w:ascii="Calibri" w:hAnsi="Calibri" w:cs="Calibri"/>
          <w:szCs w:val="22"/>
        </w:rPr>
        <w:t xml:space="preserve">осуществляется </w:t>
      </w:r>
      <w:r w:rsidR="009E40F6" w:rsidRPr="00880F54">
        <w:rPr>
          <w:rFonts w:ascii="Calibri" w:hAnsi="Calibri" w:cs="Calibri"/>
          <w:szCs w:val="22"/>
        </w:rPr>
        <w:t xml:space="preserve">в течение </w:t>
      </w:r>
      <w:r w:rsidR="009E40F6" w:rsidRPr="00880F54">
        <w:rPr>
          <w:rFonts w:ascii="Calibri" w:hAnsi="Calibri" w:cs="Calibri"/>
          <w:b/>
          <w:szCs w:val="22"/>
        </w:rPr>
        <w:t>5 рабочих дней</w:t>
      </w:r>
      <w:r w:rsidR="009E40F6" w:rsidRPr="00880F54">
        <w:rPr>
          <w:rFonts w:ascii="Calibri" w:hAnsi="Calibri" w:cs="Calibri"/>
          <w:szCs w:val="22"/>
        </w:rPr>
        <w:t xml:space="preserve"> </w:t>
      </w:r>
      <w:r w:rsidR="009E40F6" w:rsidRPr="00880F54">
        <w:rPr>
          <w:rFonts w:ascii="Calibri" w:hAnsi="Calibri" w:cs="Calibri"/>
          <w:b/>
          <w:szCs w:val="22"/>
        </w:rPr>
        <w:t>после издания</w:t>
      </w:r>
      <w:r w:rsidR="009E40F6" w:rsidRPr="00880F54">
        <w:rPr>
          <w:rFonts w:ascii="Calibri" w:hAnsi="Calibri" w:cs="Calibri"/>
          <w:szCs w:val="22"/>
        </w:rPr>
        <w:t xml:space="preserve"> </w:t>
      </w:r>
      <w:r w:rsidR="009E40F6" w:rsidRPr="00880F54">
        <w:rPr>
          <w:rFonts w:ascii="Calibri" w:hAnsi="Calibri" w:cs="Calibri"/>
          <w:b/>
          <w:szCs w:val="22"/>
        </w:rPr>
        <w:t>сборника</w:t>
      </w:r>
      <w:r w:rsidR="009E40F6" w:rsidRPr="00880F54">
        <w:rPr>
          <w:rFonts w:ascii="Calibri" w:hAnsi="Calibri" w:cs="Calibri"/>
          <w:szCs w:val="22"/>
        </w:rPr>
        <w:t xml:space="preserve"> научных статей</w:t>
      </w:r>
      <w:r w:rsidRPr="00880F54">
        <w:rPr>
          <w:rFonts w:ascii="Calibri" w:hAnsi="Calibri" w:cs="Calibri"/>
          <w:b/>
          <w:szCs w:val="22"/>
        </w:rPr>
        <w:t xml:space="preserve">. </w:t>
      </w:r>
      <w:r w:rsidR="00220AC8" w:rsidRPr="00880F54">
        <w:rPr>
          <w:rFonts w:ascii="Calibri" w:hAnsi="Calibri" w:cs="Calibri"/>
          <w:szCs w:val="22"/>
        </w:rPr>
        <w:t xml:space="preserve">Все статьи, включенные в сборник, проходят </w:t>
      </w:r>
      <w:r w:rsidR="00220AC8" w:rsidRPr="00880F54">
        <w:rPr>
          <w:rFonts w:ascii="Calibri" w:hAnsi="Calibri" w:cs="Calibri"/>
          <w:b/>
          <w:szCs w:val="22"/>
        </w:rPr>
        <w:t xml:space="preserve">обязательное </w:t>
      </w:r>
      <w:r w:rsidR="00220AC8" w:rsidRPr="00880F54">
        <w:rPr>
          <w:rFonts w:ascii="Calibri" w:hAnsi="Calibri" w:cs="Calibri"/>
          <w:szCs w:val="22"/>
        </w:rPr>
        <w:t xml:space="preserve">предварительное </w:t>
      </w:r>
      <w:r w:rsidR="00220AC8" w:rsidRPr="001F68A3">
        <w:rPr>
          <w:rFonts w:ascii="Calibri" w:hAnsi="Calibri" w:cs="Calibri"/>
          <w:b/>
          <w:szCs w:val="22"/>
        </w:rPr>
        <w:t>рецензирование</w:t>
      </w:r>
      <w:r w:rsidR="00220AC8" w:rsidRPr="00880F54">
        <w:rPr>
          <w:rFonts w:ascii="Calibri" w:hAnsi="Calibri" w:cs="Calibri"/>
          <w:szCs w:val="22"/>
        </w:rPr>
        <w:t xml:space="preserve"> и посл</w:t>
      </w:r>
      <w:r w:rsidR="00220AC8" w:rsidRPr="00880F54">
        <w:rPr>
          <w:rFonts w:ascii="Calibri" w:hAnsi="Calibri" w:cs="Calibri"/>
          <w:szCs w:val="22"/>
        </w:rPr>
        <w:t>е</w:t>
      </w:r>
      <w:r w:rsidR="00220AC8" w:rsidRPr="00880F54">
        <w:rPr>
          <w:rFonts w:ascii="Calibri" w:hAnsi="Calibri" w:cs="Calibri"/>
          <w:szCs w:val="22"/>
        </w:rPr>
        <w:t xml:space="preserve">дующую </w:t>
      </w:r>
      <w:r w:rsidR="00220AC8" w:rsidRPr="001F68A3">
        <w:rPr>
          <w:rFonts w:ascii="Calibri" w:hAnsi="Calibri" w:cs="Calibri"/>
          <w:b/>
          <w:szCs w:val="22"/>
        </w:rPr>
        <w:t>редакторскую вычитку текста</w:t>
      </w:r>
      <w:r w:rsidR="00F056E2" w:rsidRPr="00880F54">
        <w:rPr>
          <w:rFonts w:ascii="Calibri" w:hAnsi="Calibri" w:cs="Calibri"/>
          <w:szCs w:val="22"/>
        </w:rPr>
        <w:t xml:space="preserve"> в соответствии с публикационной этикой. </w:t>
      </w:r>
    </w:p>
    <w:p w:rsidR="001126CE" w:rsidRDefault="001126CE" w:rsidP="00533581">
      <w:pPr>
        <w:jc w:val="both"/>
        <w:rPr>
          <w:rFonts w:ascii="Calibri" w:hAnsi="Calibri" w:cs="Calibri"/>
          <w:b/>
          <w:bCs/>
          <w:color w:val="FF0000"/>
          <w:szCs w:val="22"/>
        </w:rPr>
      </w:pPr>
    </w:p>
    <w:p w:rsidR="006A1105" w:rsidRPr="00880F54" w:rsidRDefault="006A1105" w:rsidP="00F75E6D">
      <w:pPr>
        <w:ind w:firstLine="883"/>
        <w:jc w:val="both"/>
        <w:rPr>
          <w:rFonts w:ascii="Calibri" w:hAnsi="Calibri"/>
          <w:szCs w:val="22"/>
        </w:rPr>
      </w:pPr>
      <w:r w:rsidRPr="00880F54">
        <w:rPr>
          <w:rFonts w:ascii="Calibri" w:hAnsi="Calibri" w:cs="Calibri"/>
          <w:b/>
          <w:bCs/>
          <w:color w:val="FF0000"/>
          <w:szCs w:val="22"/>
        </w:rPr>
        <w:t>Типовые выходные данны</w:t>
      </w:r>
      <w:r w:rsidR="00F536C4">
        <w:rPr>
          <w:rFonts w:ascii="Calibri" w:hAnsi="Calibri" w:cs="Calibri"/>
          <w:b/>
          <w:bCs/>
          <w:color w:val="FF0000"/>
          <w:szCs w:val="22"/>
        </w:rPr>
        <w:t xml:space="preserve">е статьи в </w:t>
      </w:r>
      <w:r w:rsidR="00F536C4">
        <w:rPr>
          <w:rFonts w:ascii="Calibri" w:hAnsi="Calibri" w:cs="Calibri"/>
          <w:b/>
          <w:color w:val="FF0000"/>
          <w:szCs w:val="22"/>
        </w:rPr>
        <w:t>сборнике</w:t>
      </w:r>
      <w:r w:rsidRPr="00880F54">
        <w:rPr>
          <w:rFonts w:ascii="Calibri" w:hAnsi="Calibri" w:cs="Calibri"/>
          <w:b/>
          <w:color w:val="FF0000"/>
          <w:szCs w:val="22"/>
        </w:rPr>
        <w:t xml:space="preserve"> научных статей</w:t>
      </w:r>
      <w:r w:rsidR="004B57F5" w:rsidRPr="00880F54">
        <w:rPr>
          <w:rFonts w:ascii="Calibri" w:hAnsi="Calibri" w:cs="Calibri"/>
          <w:b/>
          <w:color w:val="FF0000"/>
          <w:szCs w:val="22"/>
        </w:rPr>
        <w:t xml:space="preserve"> (</w:t>
      </w:r>
      <w:r w:rsidR="004B57F5" w:rsidRPr="00880F54">
        <w:rPr>
          <w:rFonts w:ascii="Calibri" w:hAnsi="Calibri" w:cs="Calibri"/>
          <w:b/>
          <w:color w:val="FF0000"/>
          <w:szCs w:val="22"/>
          <w:lang w:val="en-US"/>
        </w:rPr>
        <w:t>APA</w:t>
      </w:r>
      <w:r w:rsidR="004B57F5" w:rsidRPr="00880F54">
        <w:rPr>
          <w:rFonts w:ascii="Calibri" w:hAnsi="Calibri" w:cs="Calibri"/>
          <w:b/>
          <w:color w:val="FF0000"/>
          <w:szCs w:val="22"/>
        </w:rPr>
        <w:t xml:space="preserve"> </w:t>
      </w:r>
      <w:r w:rsidR="004B57F5" w:rsidRPr="00880F54">
        <w:rPr>
          <w:rFonts w:ascii="Calibri" w:hAnsi="Calibri" w:cs="Calibri"/>
          <w:b/>
          <w:color w:val="FF0000"/>
          <w:szCs w:val="22"/>
          <w:lang w:val="en-US"/>
        </w:rPr>
        <w:t>Style</w:t>
      </w:r>
      <w:r w:rsidR="004B57F5" w:rsidRPr="00880F54">
        <w:rPr>
          <w:rFonts w:ascii="Calibri" w:hAnsi="Calibri" w:cs="Calibri"/>
          <w:b/>
          <w:color w:val="FF0000"/>
          <w:szCs w:val="22"/>
        </w:rPr>
        <w:t>)</w:t>
      </w:r>
      <w:r w:rsidRPr="00880F54">
        <w:rPr>
          <w:rFonts w:ascii="Calibri" w:hAnsi="Calibri" w:cs="Calibri"/>
          <w:b/>
          <w:color w:val="FF0000"/>
          <w:szCs w:val="22"/>
        </w:rPr>
        <w:t>.</w:t>
      </w:r>
    </w:p>
    <w:p w:rsidR="006A1105" w:rsidRPr="00C91FB8" w:rsidRDefault="004B57F5" w:rsidP="00F75E6D">
      <w:pPr>
        <w:pStyle w:val="4"/>
        <w:shd w:val="clear" w:color="auto" w:fill="FFFFFF"/>
        <w:spacing w:before="0" w:after="0"/>
        <w:ind w:firstLine="851"/>
        <w:jc w:val="both"/>
        <w:rPr>
          <w:rFonts w:ascii="Calibri" w:hAnsi="Calibri" w:cs="Calibri"/>
          <w:b w:val="0"/>
          <w:sz w:val="22"/>
          <w:szCs w:val="22"/>
          <w:lang w:val="en-US"/>
        </w:rPr>
      </w:pPr>
      <w:r w:rsidRPr="00C54362">
        <w:rPr>
          <w:rFonts w:ascii="Calibri" w:hAnsi="Calibri" w:cs="Calibri"/>
          <w:b w:val="0"/>
          <w:sz w:val="22"/>
          <w:szCs w:val="22"/>
          <w:lang w:val="en-US"/>
        </w:rPr>
        <w:t>Mayer</w:t>
      </w:r>
      <w:r w:rsidR="006A1105" w:rsidRPr="00C54362">
        <w:rPr>
          <w:rFonts w:ascii="Calibri" w:hAnsi="Calibri" w:cs="Calibri"/>
          <w:b w:val="0"/>
          <w:sz w:val="22"/>
          <w:szCs w:val="22"/>
          <w:lang w:val="en-US"/>
        </w:rPr>
        <w:t>,</w:t>
      </w:r>
      <w:r w:rsidR="006A1105" w:rsidRPr="00C54362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D02B24" w:rsidRPr="00C54362">
        <w:rPr>
          <w:rFonts w:ascii="Calibri" w:hAnsi="Calibri" w:cs="Calibri"/>
          <w:b w:val="0"/>
          <w:sz w:val="22"/>
          <w:szCs w:val="22"/>
          <w:lang w:val="en-US"/>
        </w:rPr>
        <w:t>A.</w:t>
      </w:r>
      <w:r w:rsidR="009F4E89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r w:rsidR="001F68A3">
        <w:rPr>
          <w:rFonts w:ascii="Calibri" w:hAnsi="Calibri" w:cs="Calibri"/>
          <w:b w:val="0"/>
          <w:sz w:val="22"/>
          <w:szCs w:val="22"/>
          <w:lang w:val="en-US"/>
        </w:rPr>
        <w:t>V. (2015</w:t>
      </w:r>
      <w:r w:rsidR="006A1105" w:rsidRPr="00C54362">
        <w:rPr>
          <w:rFonts w:ascii="Calibri" w:hAnsi="Calibri" w:cs="Calibri"/>
          <w:b w:val="0"/>
          <w:sz w:val="22"/>
          <w:szCs w:val="22"/>
          <w:lang w:val="en-US"/>
        </w:rPr>
        <w:t>).</w:t>
      </w:r>
      <w:r w:rsidR="006A1105" w:rsidRPr="00C54362">
        <w:rPr>
          <w:rFonts w:ascii="Calibri" w:hAnsi="Calibri"/>
          <w:b w:val="0"/>
          <w:sz w:val="22"/>
          <w:szCs w:val="22"/>
          <w:lang w:val="en-US"/>
        </w:rPr>
        <w:t xml:space="preserve"> </w:t>
      </w:r>
      <w:r w:rsidR="00364154">
        <w:rPr>
          <w:rFonts w:ascii="Calibri" w:hAnsi="Calibri"/>
          <w:b w:val="0"/>
          <w:sz w:val="22"/>
          <w:szCs w:val="22"/>
          <w:lang w:val="en-US"/>
        </w:rPr>
        <w:t>The role of International Court of Justice in the development of international law</w:t>
      </w:r>
      <w:r w:rsidR="00F5490B" w:rsidRPr="00C54362">
        <w:rPr>
          <w:rFonts w:ascii="Calibri" w:hAnsi="Calibri" w:cs="Calibri"/>
          <w:b w:val="0"/>
          <w:sz w:val="22"/>
          <w:szCs w:val="22"/>
          <w:lang w:val="en-US"/>
        </w:rPr>
        <w:t xml:space="preserve">. </w:t>
      </w:r>
      <w:r w:rsidR="00F5490B" w:rsidRPr="00C91FB8">
        <w:rPr>
          <w:rFonts w:ascii="Calibri" w:hAnsi="Calibri" w:cs="Calibri"/>
          <w:b w:val="0"/>
          <w:sz w:val="22"/>
          <w:szCs w:val="22"/>
          <w:lang w:val="en-US"/>
        </w:rPr>
        <w:t>In</w:t>
      </w:r>
      <w:r w:rsidR="006A1105" w:rsidRPr="00C91FB8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C91FB8" w:rsidRPr="00C91FB8">
        <w:rPr>
          <w:rFonts w:ascii="Calibri" w:hAnsi="Calibri" w:cs="Calibri"/>
          <w:b w:val="0"/>
          <w:bCs/>
          <w:i/>
          <w:sz w:val="22"/>
          <w:szCs w:val="22"/>
          <w:lang w:val="en-US"/>
        </w:rPr>
        <w:t>Latest Developments in Law and Governance</w:t>
      </w:r>
      <w:r w:rsidR="001126CE" w:rsidRPr="001126CE">
        <w:rPr>
          <w:rFonts w:ascii="Calibri" w:hAnsi="Calibri" w:cs="Calibri"/>
          <w:b w:val="0"/>
          <w:iCs/>
          <w:sz w:val="20"/>
          <w:szCs w:val="22"/>
          <w:lang w:val="en-US"/>
        </w:rPr>
        <w:t xml:space="preserve"> </w:t>
      </w:r>
      <w:r w:rsidR="001469CC" w:rsidRPr="00C54362">
        <w:rPr>
          <w:rFonts w:ascii="Calibri" w:hAnsi="Calibri" w:cs="Calibri"/>
          <w:b w:val="0"/>
          <w:iCs/>
          <w:sz w:val="22"/>
          <w:szCs w:val="22"/>
          <w:lang w:val="en-US"/>
        </w:rPr>
        <w:t xml:space="preserve">(Vol. </w:t>
      </w:r>
      <w:r w:rsidR="00F1594D">
        <w:rPr>
          <w:rFonts w:ascii="Calibri" w:hAnsi="Calibri" w:cs="Calibri"/>
          <w:b w:val="0"/>
          <w:iCs/>
          <w:sz w:val="22"/>
          <w:szCs w:val="22"/>
          <w:lang w:val="en-US"/>
        </w:rPr>
        <w:t>1</w:t>
      </w:r>
      <w:r w:rsidRPr="00C54362">
        <w:rPr>
          <w:rFonts w:ascii="Calibri" w:hAnsi="Calibri" w:cs="Calibri"/>
          <w:b w:val="0"/>
          <w:iCs/>
          <w:sz w:val="22"/>
          <w:szCs w:val="22"/>
          <w:lang w:val="en-US"/>
        </w:rPr>
        <w:t>)</w:t>
      </w:r>
      <w:r w:rsidR="006A1105" w:rsidRPr="00C54362">
        <w:rPr>
          <w:rFonts w:ascii="Calibri" w:hAnsi="Calibri" w:cs="Calibri"/>
          <w:b w:val="0"/>
          <w:i/>
          <w:iCs/>
          <w:sz w:val="22"/>
          <w:szCs w:val="22"/>
          <w:lang w:val="en-US"/>
        </w:rPr>
        <w:t xml:space="preserve">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(</w:t>
      </w:r>
      <w:r w:rsidR="009E06B6">
        <w:rPr>
          <w:rFonts w:ascii="Calibri" w:hAnsi="Calibri" w:cs="Calibri"/>
          <w:b w:val="0"/>
          <w:sz w:val="22"/>
          <w:szCs w:val="22"/>
          <w:lang w:val="en-US"/>
        </w:rPr>
        <w:t>314-321</w:t>
      </w:r>
      <w:r w:rsidR="00C54362" w:rsidRPr="00C54362">
        <w:rPr>
          <w:rFonts w:ascii="Calibri" w:hAnsi="Calibri" w:cs="Calibri"/>
          <w:b w:val="0"/>
          <w:sz w:val="22"/>
          <w:szCs w:val="22"/>
          <w:lang w:val="en-US"/>
        </w:rPr>
        <w:t xml:space="preserve">).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Munich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,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Germany</w:t>
      </w:r>
      <w:r w:rsidR="006A1105" w:rsidRPr="00C91FB8">
        <w:rPr>
          <w:rFonts w:ascii="Calibri" w:hAnsi="Calibri" w:cs="Calibri"/>
          <w:b w:val="0"/>
          <w:iCs/>
          <w:sz w:val="22"/>
          <w:szCs w:val="22"/>
          <w:lang w:val="en-US"/>
        </w:rPr>
        <w:t xml:space="preserve">: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Victoria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r w:rsidR="00F1594D">
        <w:rPr>
          <w:rFonts w:ascii="Calibri" w:hAnsi="Calibri" w:cs="Calibri"/>
          <w:b w:val="0"/>
          <w:sz w:val="22"/>
          <w:szCs w:val="22"/>
          <w:lang w:val="en-US"/>
        </w:rPr>
        <w:t>Science</w:t>
      </w:r>
      <w:r w:rsidR="00F1594D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 </w:t>
      </w:r>
      <w:proofErr w:type="spellStart"/>
      <w:r w:rsidR="00F1594D">
        <w:rPr>
          <w:rFonts w:ascii="Calibri" w:hAnsi="Calibri" w:cs="Calibri"/>
          <w:b w:val="0"/>
          <w:sz w:val="22"/>
          <w:szCs w:val="22"/>
          <w:lang w:val="en-US"/>
        </w:rPr>
        <w:t>Verlag</w:t>
      </w:r>
      <w:proofErr w:type="spellEnd"/>
      <w:r w:rsidR="006A1105" w:rsidRPr="00C91FB8">
        <w:rPr>
          <w:rFonts w:ascii="Calibri" w:hAnsi="Calibri" w:cs="Calibri"/>
          <w:b w:val="0"/>
          <w:sz w:val="22"/>
          <w:szCs w:val="22"/>
          <w:lang w:val="en-US"/>
        </w:rPr>
        <w:t xml:space="preserve">. </w:t>
      </w:r>
    </w:p>
    <w:p w:rsidR="006A1105" w:rsidRPr="00C91FB8" w:rsidRDefault="006A1105" w:rsidP="00F75E6D">
      <w:pPr>
        <w:pStyle w:val="4"/>
        <w:shd w:val="clear" w:color="auto" w:fill="FFFFFF"/>
        <w:spacing w:before="0" w:after="0"/>
        <w:ind w:firstLine="851"/>
        <w:rPr>
          <w:rFonts w:ascii="Calibri" w:hAnsi="Calibri" w:cs="Calibri"/>
          <w:b w:val="0"/>
          <w:sz w:val="22"/>
          <w:szCs w:val="22"/>
          <w:lang w:val="en-US"/>
        </w:rPr>
      </w:pPr>
    </w:p>
    <w:p w:rsidR="006A1105" w:rsidRPr="001B3D56" w:rsidRDefault="006A1105" w:rsidP="00F75E6D">
      <w:pPr>
        <w:pStyle w:val="4"/>
        <w:shd w:val="clear" w:color="auto" w:fill="FFFFFF"/>
        <w:spacing w:before="0" w:after="0"/>
        <w:ind w:firstLine="851"/>
        <w:rPr>
          <w:rFonts w:ascii="Calibri" w:hAnsi="Calibri"/>
          <w:sz w:val="22"/>
          <w:szCs w:val="22"/>
        </w:rPr>
      </w:pPr>
      <w:r w:rsidRPr="00880F54">
        <w:rPr>
          <w:rFonts w:ascii="Calibri" w:hAnsi="Calibri" w:cs="Calibri"/>
          <w:color w:val="FF0000"/>
          <w:sz w:val="22"/>
          <w:szCs w:val="22"/>
        </w:rPr>
        <w:t>Как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880F54">
        <w:rPr>
          <w:rFonts w:ascii="Calibri" w:hAnsi="Calibri" w:cs="Calibri"/>
          <w:color w:val="FF0000"/>
          <w:sz w:val="22"/>
          <w:szCs w:val="22"/>
        </w:rPr>
        <w:t>принять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 </w:t>
      </w:r>
      <w:r w:rsidRPr="00880F54">
        <w:rPr>
          <w:rFonts w:ascii="Calibri" w:hAnsi="Calibri" w:cs="Calibri"/>
          <w:color w:val="FF0000"/>
          <w:sz w:val="22"/>
          <w:szCs w:val="22"/>
        </w:rPr>
        <w:t>участие</w:t>
      </w:r>
      <w:r w:rsidRPr="001B3D56">
        <w:rPr>
          <w:rFonts w:ascii="Calibri" w:hAnsi="Calibri" w:cs="Calibri"/>
          <w:color w:val="FF0000"/>
          <w:sz w:val="22"/>
          <w:szCs w:val="22"/>
        </w:rPr>
        <w:t xml:space="preserve">? </w:t>
      </w:r>
    </w:p>
    <w:p w:rsidR="006A1105" w:rsidRPr="00880F54" w:rsidRDefault="006A1105" w:rsidP="00F75E6D">
      <w:pPr>
        <w:ind w:firstLine="883"/>
        <w:jc w:val="both"/>
        <w:rPr>
          <w:rFonts w:ascii="Calibri" w:hAnsi="Calibri" w:cs="Calibri"/>
          <w:szCs w:val="22"/>
        </w:rPr>
      </w:pPr>
      <w:r w:rsidRPr="00880F54">
        <w:rPr>
          <w:rFonts w:ascii="Calibri" w:hAnsi="Calibri" w:cs="Calibri"/>
          <w:szCs w:val="22"/>
        </w:rPr>
        <w:t xml:space="preserve">Для участия в работе конференции просим направить </w:t>
      </w:r>
      <w:r w:rsidRPr="00880F54">
        <w:rPr>
          <w:rFonts w:ascii="Calibri" w:hAnsi="Calibri" w:cs="Calibri"/>
          <w:b/>
          <w:bCs/>
          <w:szCs w:val="22"/>
        </w:rPr>
        <w:t>заявку</w:t>
      </w:r>
      <w:r w:rsidRPr="00880F54">
        <w:rPr>
          <w:rFonts w:ascii="Calibri" w:hAnsi="Calibri" w:cs="Calibri"/>
          <w:szCs w:val="22"/>
        </w:rPr>
        <w:t xml:space="preserve"> </w:t>
      </w:r>
      <w:r w:rsidRPr="00880F54">
        <w:rPr>
          <w:rFonts w:ascii="Calibri" w:hAnsi="Calibri" w:cs="Calibri"/>
          <w:b/>
          <w:bCs/>
          <w:szCs w:val="22"/>
        </w:rPr>
        <w:t>и текст статьи</w:t>
      </w:r>
      <w:r w:rsidRPr="00880F54">
        <w:rPr>
          <w:rFonts w:ascii="Calibri" w:hAnsi="Calibri" w:cs="Calibri"/>
          <w:szCs w:val="22"/>
        </w:rPr>
        <w:t xml:space="preserve"> в формате «.</w:t>
      </w:r>
      <w:r w:rsidRPr="00880F54">
        <w:rPr>
          <w:rFonts w:ascii="Calibri" w:hAnsi="Calibri" w:cs="Calibri"/>
          <w:szCs w:val="22"/>
          <w:lang w:val="de-DE"/>
        </w:rPr>
        <w:t>doc</w:t>
      </w:r>
      <w:r w:rsidRPr="00880F54">
        <w:rPr>
          <w:rFonts w:ascii="Calibri" w:hAnsi="Calibri" w:cs="Calibri"/>
          <w:szCs w:val="22"/>
        </w:rPr>
        <w:t xml:space="preserve">» </w:t>
      </w:r>
      <w:r w:rsidRPr="00880F54">
        <w:rPr>
          <w:rFonts w:ascii="Calibri" w:hAnsi="Calibri" w:cs="Calibri"/>
          <w:b/>
          <w:bCs/>
          <w:szCs w:val="22"/>
          <w:u w:val="single"/>
        </w:rPr>
        <w:t>одним файлом</w:t>
      </w:r>
      <w:r w:rsidRPr="00880F54">
        <w:rPr>
          <w:rFonts w:ascii="Calibri" w:hAnsi="Calibri" w:cs="Calibri"/>
          <w:szCs w:val="22"/>
        </w:rPr>
        <w:t xml:space="preserve"> для публикации в сборнике </w:t>
      </w:r>
      <w:r w:rsidR="00F25C57">
        <w:rPr>
          <w:rFonts w:ascii="Calibri" w:hAnsi="Calibri" w:cs="Calibri"/>
          <w:szCs w:val="22"/>
        </w:rPr>
        <w:t>научных статей</w:t>
      </w:r>
      <w:r w:rsidRPr="00880F54">
        <w:rPr>
          <w:rFonts w:ascii="Calibri" w:hAnsi="Calibri" w:cs="Calibri"/>
          <w:szCs w:val="22"/>
        </w:rPr>
        <w:t xml:space="preserve"> </w:t>
      </w:r>
      <w:r w:rsidRPr="001469CC">
        <w:rPr>
          <w:rFonts w:ascii="Calibri" w:hAnsi="Calibri" w:cs="Calibri"/>
          <w:b/>
          <w:color w:val="FF0000"/>
          <w:szCs w:val="22"/>
        </w:rPr>
        <w:t>до</w:t>
      </w:r>
      <w:r w:rsidRPr="001469CC">
        <w:rPr>
          <w:rFonts w:ascii="Calibri" w:hAnsi="Calibri" w:cs="Calibri"/>
          <w:b/>
          <w:bCs/>
          <w:color w:val="FF0000"/>
          <w:szCs w:val="22"/>
        </w:rPr>
        <w:t xml:space="preserve"> </w:t>
      </w:r>
      <w:r w:rsidR="009E06B6">
        <w:rPr>
          <w:rFonts w:ascii="Calibri" w:hAnsi="Calibri" w:cs="Calibri"/>
          <w:b/>
          <w:bCs/>
          <w:color w:val="FF0000"/>
          <w:szCs w:val="22"/>
        </w:rPr>
        <w:t>28</w:t>
      </w:r>
      <w:r w:rsidR="00533581">
        <w:rPr>
          <w:rFonts w:ascii="Calibri" w:hAnsi="Calibri" w:cs="Calibri"/>
          <w:b/>
          <w:bCs/>
          <w:color w:val="FF0000"/>
          <w:szCs w:val="22"/>
        </w:rPr>
        <w:t xml:space="preserve"> октября</w:t>
      </w:r>
      <w:r w:rsidRPr="001469CC">
        <w:rPr>
          <w:rFonts w:ascii="Calibri" w:hAnsi="Calibri" w:cs="Calibri"/>
          <w:b/>
          <w:bCs/>
          <w:color w:val="FF0000"/>
          <w:szCs w:val="22"/>
        </w:rPr>
        <w:t xml:space="preserve"> 2015</w:t>
      </w:r>
      <w:r w:rsidRPr="00880F54">
        <w:rPr>
          <w:rFonts w:ascii="Calibri" w:hAnsi="Calibri" w:cs="Calibri"/>
          <w:b/>
          <w:bCs/>
          <w:szCs w:val="22"/>
        </w:rPr>
        <w:t xml:space="preserve"> </w:t>
      </w:r>
      <w:r w:rsidRPr="001469CC">
        <w:rPr>
          <w:rFonts w:ascii="Calibri" w:hAnsi="Calibri" w:cs="Calibri"/>
          <w:b/>
          <w:bCs/>
          <w:color w:val="FF0000"/>
          <w:szCs w:val="22"/>
        </w:rPr>
        <w:t>г.</w:t>
      </w:r>
      <w:r w:rsidRPr="00880F54">
        <w:rPr>
          <w:rFonts w:ascii="Calibri" w:hAnsi="Calibri" w:cs="Calibri"/>
          <w:szCs w:val="22"/>
        </w:rPr>
        <w:t xml:space="preserve"> (включительно). Вы можете загрузить статью на официальной странице конференции, а также  отправить </w:t>
      </w:r>
      <w:r w:rsidR="00F25C57">
        <w:rPr>
          <w:rFonts w:ascii="Calibri" w:hAnsi="Calibri" w:cs="Calibri"/>
          <w:szCs w:val="22"/>
        </w:rPr>
        <w:t>ее</w:t>
      </w:r>
      <w:r w:rsidRPr="00880F54">
        <w:rPr>
          <w:rFonts w:ascii="Calibri" w:hAnsi="Calibri" w:cs="Calibri"/>
          <w:szCs w:val="22"/>
        </w:rPr>
        <w:t xml:space="preserve"> на следующий электронный адрес: </w:t>
      </w:r>
      <w:hyperlink r:id="rId12" w:history="1">
        <w:r w:rsidRPr="00880F54">
          <w:rPr>
            <w:rStyle w:val="a9"/>
            <w:rFonts w:ascii="Calibri" w:hAnsi="Calibri" w:cs="Calibri"/>
            <w:szCs w:val="22"/>
            <w:lang w:val="en-US" w:eastAsia="hi-IN" w:bidi="hi-IN"/>
          </w:rPr>
          <w:t>editor</w:t>
        </w:r>
        <w:r w:rsidRPr="00880F54">
          <w:rPr>
            <w:rStyle w:val="a9"/>
            <w:rFonts w:ascii="Calibri" w:hAnsi="Calibri" w:cs="Calibri"/>
            <w:szCs w:val="22"/>
            <w:lang w:eastAsia="hi-IN" w:bidi="hi-IN"/>
          </w:rPr>
          <w:t>@</w:t>
        </w:r>
        <w:proofErr w:type="spellStart"/>
        <w:r w:rsidRPr="00880F54">
          <w:rPr>
            <w:rStyle w:val="a9"/>
            <w:rFonts w:ascii="Calibri" w:hAnsi="Calibri" w:cs="Calibri"/>
            <w:szCs w:val="22"/>
            <w:lang w:val="en-US" w:eastAsia="hi-IN" w:bidi="hi-IN"/>
          </w:rPr>
          <w:t>gpscience</w:t>
        </w:r>
        <w:proofErr w:type="spellEnd"/>
        <w:r w:rsidRPr="00880F54">
          <w:rPr>
            <w:rStyle w:val="a9"/>
            <w:rFonts w:ascii="Calibri" w:hAnsi="Calibri" w:cs="Calibri"/>
            <w:szCs w:val="22"/>
          </w:rPr>
          <w:t>.</w:t>
        </w:r>
        <w:r w:rsidRPr="00880F54">
          <w:rPr>
            <w:rStyle w:val="a9"/>
            <w:rFonts w:ascii="Calibri" w:hAnsi="Calibri" w:cs="Calibri"/>
            <w:szCs w:val="22"/>
            <w:lang w:val="en-US"/>
          </w:rPr>
          <w:t>org</w:t>
        </w:r>
      </w:hyperlink>
      <w:r w:rsidRPr="00880F54">
        <w:rPr>
          <w:rFonts w:ascii="Calibri" w:hAnsi="Calibri" w:cs="Calibri"/>
          <w:szCs w:val="22"/>
        </w:rPr>
        <w:t xml:space="preserve">. </w:t>
      </w:r>
    </w:p>
    <w:p w:rsidR="006A1105" w:rsidRDefault="006A1105" w:rsidP="00F75E6D">
      <w:pPr>
        <w:ind w:firstLine="883"/>
        <w:jc w:val="both"/>
        <w:rPr>
          <w:rFonts w:ascii="Calibri" w:hAnsi="Calibri" w:cs="Calibri"/>
          <w:b/>
          <w:szCs w:val="22"/>
        </w:rPr>
      </w:pPr>
      <w:r w:rsidRPr="00880F54">
        <w:rPr>
          <w:rFonts w:ascii="Calibri" w:hAnsi="Calibri" w:cs="Calibri"/>
          <w:szCs w:val="22"/>
        </w:rPr>
        <w:t xml:space="preserve">Как только мы получаем Вашу статью, она сразу отправляется на профессиональное </w:t>
      </w:r>
      <w:r w:rsidRPr="00880F54">
        <w:rPr>
          <w:rFonts w:ascii="Calibri" w:hAnsi="Calibri" w:cs="Calibri"/>
          <w:b/>
          <w:szCs w:val="22"/>
        </w:rPr>
        <w:t>реце</w:t>
      </w:r>
      <w:r w:rsidRPr="00880F54">
        <w:rPr>
          <w:rFonts w:ascii="Calibri" w:hAnsi="Calibri" w:cs="Calibri"/>
          <w:b/>
          <w:szCs w:val="22"/>
        </w:rPr>
        <w:t>н</w:t>
      </w:r>
      <w:r w:rsidRPr="00880F54">
        <w:rPr>
          <w:rFonts w:ascii="Calibri" w:hAnsi="Calibri" w:cs="Calibri"/>
          <w:b/>
          <w:szCs w:val="22"/>
        </w:rPr>
        <w:t>зирование специалисту с ученой степенью</w:t>
      </w:r>
      <w:r w:rsidRPr="00880F54">
        <w:rPr>
          <w:rFonts w:ascii="Calibri" w:hAnsi="Calibri" w:cs="Calibri"/>
          <w:szCs w:val="22"/>
        </w:rPr>
        <w:t xml:space="preserve">, которое длится до </w:t>
      </w:r>
      <w:r w:rsidR="00BD28E3" w:rsidRPr="00880F54">
        <w:rPr>
          <w:rFonts w:ascii="Calibri" w:hAnsi="Calibri" w:cs="Calibri"/>
          <w:szCs w:val="22"/>
        </w:rPr>
        <w:t>десяти</w:t>
      </w:r>
      <w:r w:rsidRPr="00880F54">
        <w:rPr>
          <w:rFonts w:ascii="Calibri" w:hAnsi="Calibri" w:cs="Calibri"/>
          <w:szCs w:val="22"/>
        </w:rPr>
        <w:t xml:space="preserve"> рабочих дней. Также все статьи проходят проверку на плагиат. Статья принимается к публикации, если она набирает не менее 7 ба</w:t>
      </w:r>
      <w:r w:rsidRPr="00880F54">
        <w:rPr>
          <w:rFonts w:ascii="Calibri" w:hAnsi="Calibri" w:cs="Calibri"/>
          <w:szCs w:val="22"/>
        </w:rPr>
        <w:t>л</w:t>
      </w:r>
      <w:r w:rsidRPr="00880F54">
        <w:rPr>
          <w:rFonts w:ascii="Calibri" w:hAnsi="Calibri" w:cs="Calibri"/>
          <w:szCs w:val="22"/>
        </w:rPr>
        <w:t xml:space="preserve">лов из 10 по результатам рецензирования. </w:t>
      </w:r>
      <w:r w:rsidRPr="00880F54">
        <w:rPr>
          <w:rFonts w:ascii="Calibri" w:hAnsi="Calibri" w:cs="Calibri"/>
          <w:b/>
          <w:szCs w:val="22"/>
        </w:rPr>
        <w:t xml:space="preserve">Организационный комитет конференции сообщает автору о результатах по электронной почте.  </w:t>
      </w:r>
    </w:p>
    <w:p w:rsidR="006A1105" w:rsidRPr="00A31870" w:rsidRDefault="006A1105" w:rsidP="00F75E6D">
      <w:pPr>
        <w:jc w:val="both"/>
        <w:rPr>
          <w:rFonts w:ascii="Calibri" w:hAnsi="Calibri" w:cs="Calibri"/>
        </w:rPr>
      </w:pPr>
    </w:p>
    <w:p w:rsidR="006A1105" w:rsidRPr="00690A60" w:rsidRDefault="00266378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>
        <w:rPr>
          <w:rFonts w:ascii="Calibri" w:hAnsi="Calibri" w:cs="Calibri"/>
          <w:b/>
          <w:color w:val="FF0000"/>
        </w:rPr>
        <w:t xml:space="preserve">Требования, предъявляемые к статьям, направляемым в сборник. </w:t>
      </w:r>
    </w:p>
    <w:p w:rsidR="00CA05C0" w:rsidRDefault="00266378" w:rsidP="00CA05C0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1. </w:t>
      </w:r>
      <w:r w:rsidR="00FE65EA">
        <w:rPr>
          <w:rFonts w:ascii="Calibri" w:hAnsi="Calibri" w:cs="Calibri"/>
        </w:rPr>
        <w:t>Принимаются статьи</w:t>
      </w:r>
      <w:r w:rsidR="009F4E89">
        <w:rPr>
          <w:rFonts w:ascii="Calibri" w:hAnsi="Calibri" w:cs="Calibri"/>
        </w:rPr>
        <w:t xml:space="preserve"> на</w:t>
      </w:r>
      <w:r w:rsidR="006A1105" w:rsidRPr="00A31870">
        <w:rPr>
          <w:rFonts w:ascii="Calibri" w:hAnsi="Calibri" w:cs="Calibri"/>
        </w:rPr>
        <w:t xml:space="preserve"> </w:t>
      </w:r>
      <w:r w:rsidR="006A1105" w:rsidRPr="00F1594D">
        <w:rPr>
          <w:rFonts w:ascii="Calibri" w:hAnsi="Calibri" w:cs="Calibri"/>
          <w:b/>
          <w:bCs/>
        </w:rPr>
        <w:t>английском</w:t>
      </w:r>
      <w:r w:rsidR="00FE65EA" w:rsidRPr="00F1594D">
        <w:rPr>
          <w:rFonts w:ascii="Calibri" w:hAnsi="Calibri" w:cs="Calibri"/>
          <w:b/>
          <w:bCs/>
        </w:rPr>
        <w:t>, немецком и русском</w:t>
      </w:r>
      <w:r w:rsidR="006A1105" w:rsidRPr="00F1594D">
        <w:rPr>
          <w:rFonts w:ascii="Calibri" w:hAnsi="Calibri" w:cs="Calibri"/>
          <w:b/>
          <w:bCs/>
        </w:rPr>
        <w:t xml:space="preserve"> </w:t>
      </w:r>
      <w:r w:rsidR="009F4E89" w:rsidRPr="00F1594D">
        <w:rPr>
          <w:rFonts w:ascii="Calibri" w:hAnsi="Calibri" w:cs="Calibri"/>
          <w:b/>
          <w:bCs/>
        </w:rPr>
        <w:t>язык</w:t>
      </w:r>
      <w:r w:rsidR="00FE65EA" w:rsidRPr="00F1594D">
        <w:rPr>
          <w:rFonts w:ascii="Calibri" w:hAnsi="Calibri" w:cs="Calibri"/>
          <w:b/>
          <w:bCs/>
        </w:rPr>
        <w:t>ах</w:t>
      </w:r>
      <w:r w:rsidR="009F4E89">
        <w:rPr>
          <w:rFonts w:ascii="Calibri" w:hAnsi="Calibri" w:cs="Calibri"/>
          <w:bCs/>
        </w:rPr>
        <w:t xml:space="preserve"> </w:t>
      </w:r>
      <w:r w:rsidR="006A1105" w:rsidRPr="002C260B">
        <w:rPr>
          <w:rFonts w:ascii="Calibri" w:hAnsi="Calibri" w:cs="Calibri"/>
        </w:rPr>
        <w:t xml:space="preserve">от </w:t>
      </w:r>
      <w:r w:rsidR="00BD28E3" w:rsidRPr="002C260B">
        <w:rPr>
          <w:rFonts w:ascii="Calibri" w:hAnsi="Calibri" w:cs="Calibri"/>
          <w:bCs/>
        </w:rPr>
        <w:t>4</w:t>
      </w:r>
      <w:r w:rsidR="006A1105" w:rsidRPr="002C260B">
        <w:rPr>
          <w:rFonts w:ascii="Calibri" w:hAnsi="Calibri" w:cs="Calibri"/>
          <w:bCs/>
        </w:rPr>
        <w:t xml:space="preserve"> до 15 страниц</w:t>
      </w:r>
      <w:r w:rsidR="00F920F6" w:rsidRPr="002C260B">
        <w:rPr>
          <w:rFonts w:ascii="Calibri" w:hAnsi="Calibri" w:cs="Calibri"/>
          <w:bCs/>
        </w:rPr>
        <w:t>.</w:t>
      </w:r>
      <w:r w:rsidR="00FE65EA">
        <w:rPr>
          <w:rFonts w:ascii="Calibri" w:hAnsi="Calibri" w:cs="Calibri"/>
        </w:rPr>
        <w:t xml:space="preserve"> </w:t>
      </w:r>
      <w:r w:rsidR="00A375CC">
        <w:rPr>
          <w:rFonts w:ascii="Calibri" w:hAnsi="Calibri" w:cs="Calibri"/>
        </w:rPr>
        <w:t>М</w:t>
      </w:r>
      <w:r w:rsidR="00A375CC">
        <w:rPr>
          <w:rFonts w:ascii="Calibri" w:hAnsi="Calibri" w:cs="Calibri"/>
        </w:rPr>
        <w:t>а</w:t>
      </w:r>
      <w:r w:rsidR="00A375CC">
        <w:rPr>
          <w:rFonts w:ascii="Calibri" w:hAnsi="Calibri" w:cs="Calibri"/>
        </w:rPr>
        <w:t xml:space="preserve">териалы принимаются </w:t>
      </w:r>
      <w:r w:rsidR="002C260B" w:rsidRPr="002C260B">
        <w:rPr>
          <w:rFonts w:ascii="Calibri" w:hAnsi="Calibri" w:cs="Calibri"/>
          <w:b/>
        </w:rPr>
        <w:t xml:space="preserve">только </w:t>
      </w:r>
      <w:r w:rsidR="00A375CC">
        <w:rPr>
          <w:rFonts w:ascii="Calibri" w:hAnsi="Calibri" w:cs="Calibri"/>
        </w:rPr>
        <w:t xml:space="preserve">по электронной почте. </w:t>
      </w:r>
    </w:p>
    <w:p w:rsidR="00517673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</w:t>
      </w:r>
      <w:r w:rsidR="00517673">
        <w:rPr>
          <w:rFonts w:ascii="Calibri" w:hAnsi="Calibri" w:cs="Calibri"/>
        </w:rPr>
        <w:t xml:space="preserve">. Структура статьи: </w:t>
      </w:r>
    </w:p>
    <w:p w:rsidR="002F3DDB" w:rsidRDefault="002F3DDB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индекс УДК, который проставляется в левом верхнем углу первой страницы</w:t>
      </w:r>
      <w:r w:rsidR="00F75E6D">
        <w:rPr>
          <w:rFonts w:ascii="Calibri" w:hAnsi="Calibri" w:cs="Calibri"/>
        </w:rPr>
        <w:t xml:space="preserve"> </w:t>
      </w:r>
      <w:r w:rsidR="00CA05C0">
        <w:rPr>
          <w:rFonts w:ascii="Calibri" w:hAnsi="Calibri" w:cs="Calibri"/>
          <w:b/>
        </w:rPr>
        <w:t>(1</w:t>
      </w:r>
      <w:r w:rsidR="00F75E6D" w:rsidRPr="009746FC">
        <w:rPr>
          <w:rFonts w:ascii="Calibri" w:hAnsi="Calibri" w:cs="Calibri"/>
          <w:b/>
        </w:rPr>
        <w:t>)</w:t>
      </w:r>
      <w:r>
        <w:rPr>
          <w:rFonts w:ascii="Calibri" w:hAnsi="Calibri" w:cs="Calibri"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ФИО автора (авторов), учреждение, город, страна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  <w:i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</w:t>
      </w:r>
      <w:r w:rsidRPr="00A31870">
        <w:rPr>
          <w:rFonts w:ascii="Calibri" w:hAnsi="Calibri" w:cs="Calibri"/>
        </w:rPr>
        <w:t xml:space="preserve">аглавие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</w:rPr>
        <w:t>, жирный шрифт, заглавные буквы;</w:t>
      </w:r>
      <w:r w:rsidRPr="00A31870">
        <w:rPr>
          <w:rFonts w:ascii="Calibri" w:hAnsi="Calibri" w:cs="Calibri"/>
        </w:rPr>
        <w:t xml:space="preserve"> 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ФИО автора (авторов), учреждение, город, страна </w:t>
      </w:r>
      <w:r w:rsidRPr="00A31870">
        <w:rPr>
          <w:rFonts w:ascii="Calibri" w:hAnsi="Calibri" w:cs="Calibri"/>
          <w:i/>
          <w:iCs/>
        </w:rPr>
        <w:t>на русском языке</w:t>
      </w:r>
      <w:r>
        <w:rPr>
          <w:rFonts w:ascii="Calibri" w:hAnsi="Calibri" w:cs="Calibri"/>
          <w:i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</w:t>
      </w:r>
      <w:r w:rsidRPr="00A31870">
        <w:rPr>
          <w:rFonts w:ascii="Calibri" w:hAnsi="Calibri" w:cs="Calibri"/>
        </w:rPr>
        <w:t xml:space="preserve">аглавие </w:t>
      </w:r>
      <w:r w:rsidRPr="00A31870">
        <w:rPr>
          <w:rFonts w:ascii="Calibri" w:hAnsi="Calibri" w:cs="Calibri"/>
          <w:i/>
          <w:iCs/>
        </w:rPr>
        <w:t>на русском языке,</w:t>
      </w:r>
      <w:r>
        <w:rPr>
          <w:rFonts w:ascii="Calibri" w:hAnsi="Calibri" w:cs="Calibri"/>
        </w:rPr>
        <w:t xml:space="preserve"> жирный шрифт, заглавные буквы;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</w:t>
      </w:r>
      <w:r w:rsidRPr="00A31870">
        <w:rPr>
          <w:rFonts w:ascii="Calibri" w:hAnsi="Calibri" w:cs="Calibri"/>
        </w:rPr>
        <w:t xml:space="preserve">ннотация  статьи </w:t>
      </w:r>
      <w:r w:rsidRPr="00A31870">
        <w:rPr>
          <w:rFonts w:ascii="Calibri" w:hAnsi="Calibri" w:cs="Calibri"/>
          <w:i/>
          <w:iCs/>
        </w:rPr>
        <w:t xml:space="preserve">на английском языке </w:t>
      </w:r>
      <w:r>
        <w:rPr>
          <w:rFonts w:ascii="Calibri" w:hAnsi="Calibri" w:cs="Calibri"/>
        </w:rPr>
        <w:t xml:space="preserve">(не менее </w:t>
      </w:r>
      <w:r w:rsidRPr="00F056E2">
        <w:rPr>
          <w:rFonts w:ascii="Calibri" w:hAnsi="Calibri" w:cs="Calibri"/>
        </w:rPr>
        <w:t>15</w:t>
      </w:r>
      <w:r>
        <w:rPr>
          <w:rFonts w:ascii="Calibri" w:hAnsi="Calibri" w:cs="Calibri"/>
        </w:rPr>
        <w:t>0 слов);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</w:t>
      </w:r>
      <w:r w:rsidRPr="00A31870">
        <w:rPr>
          <w:rFonts w:ascii="Calibri" w:hAnsi="Calibri" w:cs="Calibri"/>
        </w:rPr>
        <w:t xml:space="preserve">лючевые слова </w:t>
      </w:r>
      <w:r w:rsidRPr="00A31870">
        <w:rPr>
          <w:rFonts w:ascii="Calibri" w:hAnsi="Calibri" w:cs="Calibri"/>
          <w:i/>
          <w:iCs/>
        </w:rPr>
        <w:t>на английском языке</w:t>
      </w:r>
      <w:r>
        <w:rPr>
          <w:rFonts w:ascii="Calibri" w:hAnsi="Calibri" w:cs="Calibri"/>
          <w:i/>
          <w:iCs/>
        </w:rPr>
        <w:t xml:space="preserve"> </w:t>
      </w:r>
      <w:r>
        <w:rPr>
          <w:rFonts w:ascii="Calibri" w:hAnsi="Calibri" w:cs="Calibri"/>
          <w:iCs/>
        </w:rPr>
        <w:t>(от 5 до 10);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а</w:t>
      </w:r>
      <w:r w:rsidRPr="00A31870">
        <w:rPr>
          <w:rFonts w:ascii="Calibri" w:hAnsi="Calibri" w:cs="Calibri"/>
        </w:rPr>
        <w:t xml:space="preserve">ннотация статьи </w:t>
      </w:r>
      <w:r w:rsidRPr="00A31870">
        <w:rPr>
          <w:rFonts w:ascii="Calibri" w:hAnsi="Calibri" w:cs="Calibri"/>
          <w:i/>
          <w:iCs/>
        </w:rPr>
        <w:t xml:space="preserve">на русском языке </w:t>
      </w:r>
      <w:r>
        <w:rPr>
          <w:rFonts w:ascii="Calibri" w:hAnsi="Calibri" w:cs="Calibri"/>
        </w:rPr>
        <w:t xml:space="preserve">(не менее </w:t>
      </w:r>
      <w:r w:rsidRPr="00F056E2">
        <w:rPr>
          <w:rFonts w:ascii="Calibri" w:hAnsi="Calibri" w:cs="Calibri"/>
        </w:rPr>
        <w:t>15</w:t>
      </w:r>
      <w:r>
        <w:rPr>
          <w:rFonts w:ascii="Calibri" w:hAnsi="Calibri" w:cs="Calibri"/>
        </w:rPr>
        <w:t>0 слов);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к</w:t>
      </w:r>
      <w:r w:rsidRPr="00A31870">
        <w:rPr>
          <w:rFonts w:ascii="Calibri" w:hAnsi="Calibri" w:cs="Calibri"/>
        </w:rPr>
        <w:t xml:space="preserve">лючевые слова </w:t>
      </w:r>
      <w:r w:rsidRPr="00A31870">
        <w:rPr>
          <w:rFonts w:ascii="Calibri" w:hAnsi="Calibri" w:cs="Calibri"/>
          <w:i/>
          <w:iCs/>
        </w:rPr>
        <w:t>на русском языке</w:t>
      </w:r>
      <w:r>
        <w:rPr>
          <w:rFonts w:ascii="Calibri" w:hAnsi="Calibri" w:cs="Calibri"/>
          <w:i/>
          <w:iCs/>
        </w:rPr>
        <w:t xml:space="preserve"> </w:t>
      </w:r>
      <w:r w:rsidRPr="006920F6">
        <w:rPr>
          <w:rFonts w:ascii="Calibri" w:hAnsi="Calibri" w:cs="Calibri"/>
          <w:iCs/>
        </w:rPr>
        <w:t>(от 5 до 10)</w:t>
      </w:r>
      <w:r>
        <w:rPr>
          <w:rFonts w:ascii="Calibri" w:hAnsi="Calibri" w:cs="Calibri"/>
          <w:iCs/>
        </w:rPr>
        <w:t>;</w:t>
      </w:r>
    </w:p>
    <w:p w:rsidR="0081666C" w:rsidRPr="00A31870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собственно текст статьи;</w:t>
      </w:r>
    </w:p>
    <w:p w:rsidR="0081666C" w:rsidRPr="0081666C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список литературы;</w:t>
      </w:r>
    </w:p>
    <w:p w:rsidR="0081666C" w:rsidRDefault="0081666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таблицы с заголовками;</w:t>
      </w:r>
    </w:p>
    <w:p w:rsidR="0081666C" w:rsidRDefault="00F920F6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рисунки с подписями;</w:t>
      </w:r>
    </w:p>
    <w:p w:rsidR="00F920F6" w:rsidRDefault="00F920F6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заявка на участие в конференции.</w:t>
      </w:r>
    </w:p>
    <w:p w:rsidR="003F3429" w:rsidRPr="00A31870" w:rsidRDefault="003F3429" w:rsidP="003F3429">
      <w:pPr>
        <w:widowControl w:val="0"/>
        <w:suppressAutoHyphens/>
        <w:spacing w:line="240" w:lineRule="auto"/>
        <w:ind w:left="105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(</w:t>
      </w:r>
      <w:r w:rsidRPr="003F3429">
        <w:rPr>
          <w:rFonts w:ascii="Calibri" w:hAnsi="Calibri" w:cs="Calibri"/>
          <w:i/>
        </w:rPr>
        <w:t>Данные на русском языке необходимы для РИНЦ</w:t>
      </w:r>
      <w:r>
        <w:rPr>
          <w:rFonts w:ascii="Calibri" w:hAnsi="Calibri" w:cs="Calibri"/>
        </w:rPr>
        <w:t>).</w:t>
      </w:r>
    </w:p>
    <w:p w:rsidR="0081666C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 w:rsidR="0081666C" w:rsidRPr="0081666C">
        <w:rPr>
          <w:rFonts w:ascii="Calibri" w:hAnsi="Calibri" w:cs="Calibri"/>
        </w:rPr>
        <w:t xml:space="preserve">. </w:t>
      </w:r>
      <w:r w:rsidR="00F920F6">
        <w:rPr>
          <w:rFonts w:ascii="Calibri" w:hAnsi="Calibri" w:cs="Calibri"/>
        </w:rPr>
        <w:t xml:space="preserve">Используемый текстовый редактор: </w:t>
      </w:r>
      <w:r w:rsidR="00F920F6">
        <w:rPr>
          <w:rFonts w:ascii="Calibri" w:hAnsi="Calibri" w:cs="Calibri"/>
          <w:lang w:val="en-US"/>
        </w:rPr>
        <w:t>WORD</w:t>
      </w:r>
      <w:r w:rsidR="00F920F6" w:rsidRPr="00F920F6">
        <w:rPr>
          <w:rFonts w:ascii="Calibri" w:hAnsi="Calibri" w:cs="Calibri"/>
        </w:rPr>
        <w:t xml:space="preserve">, </w:t>
      </w:r>
      <w:r w:rsidR="00F920F6">
        <w:rPr>
          <w:rFonts w:ascii="Calibri" w:hAnsi="Calibri" w:cs="Calibri"/>
        </w:rPr>
        <w:t>одна из последних версий,</w:t>
      </w:r>
      <w:r w:rsidR="00411513">
        <w:rPr>
          <w:rFonts w:ascii="Calibri" w:hAnsi="Calibri" w:cs="Calibri"/>
        </w:rPr>
        <w:t xml:space="preserve"> с сохранением в формате </w:t>
      </w:r>
      <w:r w:rsidR="00411513">
        <w:rPr>
          <w:rFonts w:ascii="Calibri" w:hAnsi="Calibri" w:cs="Calibri"/>
          <w:lang w:val="en-US"/>
        </w:rPr>
        <w:t>doc</w:t>
      </w:r>
      <w:r w:rsidR="00411513" w:rsidRPr="00411513">
        <w:rPr>
          <w:rFonts w:ascii="Calibri" w:hAnsi="Calibri" w:cs="Calibri"/>
        </w:rPr>
        <w:t xml:space="preserve">, </w:t>
      </w:r>
      <w:proofErr w:type="spellStart"/>
      <w:r w:rsidR="00411513">
        <w:rPr>
          <w:rFonts w:ascii="Calibri" w:hAnsi="Calibri" w:cs="Calibri"/>
          <w:lang w:val="en-US"/>
        </w:rPr>
        <w:t>docx</w:t>
      </w:r>
      <w:proofErr w:type="spellEnd"/>
      <w:r w:rsidR="00411513" w:rsidRPr="00411513">
        <w:rPr>
          <w:rFonts w:ascii="Calibri" w:hAnsi="Calibri" w:cs="Calibri"/>
        </w:rPr>
        <w:t xml:space="preserve">. </w:t>
      </w:r>
      <w:r w:rsidR="00411513">
        <w:rPr>
          <w:rFonts w:ascii="Calibri" w:hAnsi="Calibri" w:cs="Calibri"/>
        </w:rPr>
        <w:t>Рекомендуемые параметры: шрифт Таймс (</w:t>
      </w:r>
      <w:r w:rsidR="00411513">
        <w:rPr>
          <w:rFonts w:ascii="Calibri" w:hAnsi="Calibri" w:cs="Calibri"/>
          <w:lang w:val="en-US"/>
        </w:rPr>
        <w:t>Times</w:t>
      </w:r>
      <w:r w:rsidR="00411513" w:rsidRPr="00411513">
        <w:rPr>
          <w:rFonts w:ascii="Calibri" w:hAnsi="Calibri" w:cs="Calibri"/>
        </w:rPr>
        <w:t xml:space="preserve"> </w:t>
      </w:r>
      <w:r w:rsidR="00411513">
        <w:rPr>
          <w:rFonts w:ascii="Calibri" w:hAnsi="Calibri" w:cs="Calibri"/>
          <w:lang w:val="en-US"/>
        </w:rPr>
        <w:t>New</w:t>
      </w:r>
      <w:r w:rsidR="00411513" w:rsidRPr="00411513">
        <w:rPr>
          <w:rFonts w:ascii="Calibri" w:hAnsi="Calibri" w:cs="Calibri"/>
        </w:rPr>
        <w:t xml:space="preserve"> </w:t>
      </w:r>
      <w:r w:rsidR="00411513">
        <w:rPr>
          <w:rFonts w:ascii="Calibri" w:hAnsi="Calibri" w:cs="Calibri"/>
          <w:lang w:val="en-US"/>
        </w:rPr>
        <w:t>Roman</w:t>
      </w:r>
      <w:r w:rsidR="00411513">
        <w:rPr>
          <w:rFonts w:ascii="Calibri" w:hAnsi="Calibri" w:cs="Calibri"/>
        </w:rPr>
        <w:t>)</w:t>
      </w:r>
      <w:r w:rsidR="00411513" w:rsidRPr="00411513">
        <w:rPr>
          <w:rFonts w:ascii="Calibri" w:hAnsi="Calibri" w:cs="Calibri"/>
        </w:rPr>
        <w:t xml:space="preserve">, </w:t>
      </w:r>
      <w:r w:rsidR="00411513">
        <w:rPr>
          <w:rFonts w:ascii="Calibri" w:hAnsi="Calibri" w:cs="Calibri"/>
        </w:rPr>
        <w:t xml:space="preserve">размер 12 пунктов с междустрочным интервалом 1,5. Страницы должны иметь поля: верхнее, нижнее, левое, правое – по 2 см. Страницы </w:t>
      </w:r>
      <w:r w:rsidR="00411513" w:rsidRPr="002C260B">
        <w:rPr>
          <w:rFonts w:ascii="Calibri" w:hAnsi="Calibri" w:cs="Calibri"/>
          <w:b/>
        </w:rPr>
        <w:t>не</w:t>
      </w:r>
      <w:r w:rsidR="00411513">
        <w:rPr>
          <w:rFonts w:ascii="Calibri" w:hAnsi="Calibri" w:cs="Calibri"/>
        </w:rPr>
        <w:t xml:space="preserve"> должны быть пронумерованы. </w:t>
      </w:r>
    </w:p>
    <w:p w:rsidR="00DC045D" w:rsidRPr="00EF5FB2" w:rsidRDefault="00CA05C0" w:rsidP="00F75E6D">
      <w:pPr>
        <w:ind w:firstLine="883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4</w:t>
      </w:r>
      <w:r w:rsidR="00DC045D">
        <w:rPr>
          <w:rFonts w:ascii="Calibri" w:hAnsi="Calibri" w:cs="Calibri"/>
        </w:rPr>
        <w:t xml:space="preserve">. Требования к тексту, представленному в </w:t>
      </w:r>
      <w:r w:rsidR="00DC045D">
        <w:rPr>
          <w:rFonts w:ascii="Calibri" w:hAnsi="Calibri" w:cs="Calibri"/>
          <w:lang w:val="en-US"/>
        </w:rPr>
        <w:t>WORD</w:t>
      </w:r>
      <w:r w:rsidR="00DC045D" w:rsidRPr="00DC045D">
        <w:rPr>
          <w:rFonts w:ascii="Calibri" w:hAnsi="Calibri" w:cs="Calibri"/>
        </w:rPr>
        <w:t>:</w:t>
      </w:r>
    </w:p>
    <w:p w:rsidR="00DC045D" w:rsidRDefault="00DC045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текст неформатированный;</w:t>
      </w:r>
    </w:p>
    <w:p w:rsidR="00DC045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текст должен быть разбит на абзацы, но без абзацных отступов;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без переносов;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выделение текста шрифтами (жирный, курсив);</w:t>
      </w:r>
    </w:p>
    <w:p w:rsidR="006A269D" w:rsidRDefault="006A269D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возможно употребление специальных символов;</w:t>
      </w:r>
    </w:p>
    <w:p w:rsidR="006A269D" w:rsidRDefault="00376BC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набор специального иностранного текста (китайские иероглифы, арабские буквы и т.п.) с указанием используемого шрифта;</w:t>
      </w:r>
    </w:p>
    <w:p w:rsidR="002C260B" w:rsidRDefault="00376BCC" w:rsidP="00F75E6D">
      <w:pPr>
        <w:widowControl w:val="0"/>
        <w:numPr>
          <w:ilvl w:val="0"/>
          <w:numId w:val="1"/>
        </w:numPr>
        <w:tabs>
          <w:tab w:val="clear" w:pos="720"/>
        </w:tabs>
        <w:suppressAutoHyphens/>
        <w:spacing w:line="240" w:lineRule="auto"/>
        <w:ind w:left="1418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набор формул производится в </w:t>
      </w:r>
      <w:r>
        <w:rPr>
          <w:rFonts w:ascii="Calibri" w:hAnsi="Calibri" w:cs="Calibri"/>
          <w:lang w:val="en-US"/>
        </w:rPr>
        <w:t>Math</w:t>
      </w:r>
      <w:r w:rsidRPr="00376BCC">
        <w:rPr>
          <w:rFonts w:ascii="Calibri" w:hAnsi="Calibri" w:cs="Calibri"/>
        </w:rPr>
        <w:t xml:space="preserve"> </w:t>
      </w:r>
      <w:r>
        <w:rPr>
          <w:rFonts w:ascii="Calibri" w:hAnsi="Calibri" w:cs="Calibri"/>
          <w:lang w:val="en-US"/>
        </w:rPr>
        <w:t>Type</w:t>
      </w:r>
      <w:r>
        <w:rPr>
          <w:rFonts w:ascii="Calibri" w:hAnsi="Calibri" w:cs="Calibri"/>
        </w:rPr>
        <w:t>, в соответствии с правилами написания формул, принятыми в литературе (переменные – курсив, функции – прямой шрифт и т.п.)</w:t>
      </w:r>
      <w:r w:rsidR="002C260B">
        <w:rPr>
          <w:rFonts w:ascii="Calibri" w:hAnsi="Calibri" w:cs="Calibri"/>
        </w:rPr>
        <w:t>.</w:t>
      </w:r>
    </w:p>
    <w:p w:rsidR="00376BCC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5</w:t>
      </w:r>
      <w:r w:rsidR="002C260B" w:rsidRPr="002C260B">
        <w:rPr>
          <w:rFonts w:ascii="Calibri" w:hAnsi="Calibri" w:cs="Calibri"/>
        </w:rPr>
        <w:t xml:space="preserve">. </w:t>
      </w:r>
      <w:r w:rsidR="00DD5ADF">
        <w:rPr>
          <w:rFonts w:ascii="Calibri" w:hAnsi="Calibri" w:cs="Calibri"/>
        </w:rPr>
        <w:t xml:space="preserve">Все единицы физических величин в тексте и на графиках даются в системе СИ согласно стандарту «Метрология. Единицы физических величин». </w:t>
      </w:r>
    </w:p>
    <w:p w:rsidR="00DD5ADF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6</w:t>
      </w:r>
      <w:r w:rsidR="00DD5ADF">
        <w:rPr>
          <w:rFonts w:ascii="Calibri" w:hAnsi="Calibri" w:cs="Calibri"/>
        </w:rPr>
        <w:t>. Ссылки на формулы необходимо заключать в круглые скобки и проставлять их справа.</w:t>
      </w:r>
    </w:p>
    <w:p w:rsidR="00DD5ADF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7</w:t>
      </w:r>
      <w:r w:rsidR="00DD5ADF">
        <w:rPr>
          <w:rFonts w:ascii="Calibri" w:hAnsi="Calibri" w:cs="Calibri"/>
        </w:rPr>
        <w:t xml:space="preserve">. Рисунки </w:t>
      </w:r>
      <w:r w:rsidR="000B3782">
        <w:rPr>
          <w:rFonts w:ascii="Calibri" w:hAnsi="Calibri" w:cs="Calibri"/>
        </w:rPr>
        <w:t xml:space="preserve">(фотографии) </w:t>
      </w:r>
      <w:r w:rsidR="00DD5ADF">
        <w:rPr>
          <w:rFonts w:ascii="Calibri" w:hAnsi="Calibri" w:cs="Calibri"/>
        </w:rPr>
        <w:t xml:space="preserve">представляются в виде отдельных файлов в форматах </w:t>
      </w:r>
      <w:r w:rsidR="00DD5ADF">
        <w:rPr>
          <w:rFonts w:ascii="Calibri" w:hAnsi="Calibri" w:cs="Calibri"/>
          <w:lang w:val="en-US"/>
        </w:rPr>
        <w:t>JPG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TIFF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BMB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XLS</w:t>
      </w:r>
      <w:r w:rsidR="00DD5ADF" w:rsidRPr="00DD5ADF">
        <w:rPr>
          <w:rFonts w:ascii="Calibri" w:hAnsi="Calibri" w:cs="Calibri"/>
        </w:rPr>
        <w:t xml:space="preserve">, </w:t>
      </w:r>
      <w:r w:rsidR="00DD5ADF">
        <w:rPr>
          <w:rFonts w:ascii="Calibri" w:hAnsi="Calibri" w:cs="Calibri"/>
          <w:lang w:val="en-US"/>
        </w:rPr>
        <w:t>PNG</w:t>
      </w:r>
      <w:r w:rsidR="00DD5ADF" w:rsidRPr="00DD5ADF">
        <w:rPr>
          <w:rFonts w:ascii="Calibri" w:hAnsi="Calibri" w:cs="Calibri"/>
        </w:rPr>
        <w:t xml:space="preserve"> </w:t>
      </w:r>
      <w:r w:rsidR="00966808">
        <w:rPr>
          <w:rFonts w:ascii="Calibri" w:hAnsi="Calibri" w:cs="Calibri"/>
        </w:rPr>
        <w:t>с разрешением не менее 300</w:t>
      </w:r>
      <w:r w:rsidR="00966808" w:rsidRPr="00966808">
        <w:rPr>
          <w:rFonts w:ascii="Calibri" w:hAnsi="Calibri" w:cs="Calibri"/>
        </w:rPr>
        <w:t xml:space="preserve"> </w:t>
      </w:r>
      <w:r w:rsidR="00966808">
        <w:rPr>
          <w:rFonts w:ascii="Calibri" w:hAnsi="Calibri" w:cs="Calibri"/>
          <w:lang w:val="en-US"/>
        </w:rPr>
        <w:t>dpi</w:t>
      </w:r>
      <w:r w:rsidR="00966808">
        <w:rPr>
          <w:rFonts w:ascii="Calibri" w:hAnsi="Calibri" w:cs="Calibri"/>
        </w:rPr>
        <w:t xml:space="preserve">. Имена файлов отмечаются в оригинале. Рисунки </w:t>
      </w:r>
      <w:r w:rsidR="000B3782">
        <w:rPr>
          <w:rFonts w:ascii="Calibri" w:hAnsi="Calibri" w:cs="Calibri"/>
        </w:rPr>
        <w:t xml:space="preserve">(фотографии) </w:t>
      </w:r>
      <w:r w:rsidR="00966808">
        <w:rPr>
          <w:rFonts w:ascii="Calibri" w:hAnsi="Calibri" w:cs="Calibri"/>
        </w:rPr>
        <w:t xml:space="preserve">должны иметь подписи. Все приведенные на рисунках </w:t>
      </w:r>
      <w:r w:rsidR="000B3782">
        <w:rPr>
          <w:rFonts w:ascii="Calibri" w:hAnsi="Calibri" w:cs="Calibri"/>
        </w:rPr>
        <w:t xml:space="preserve">(фотографиях) </w:t>
      </w:r>
      <w:r w:rsidR="00966808">
        <w:rPr>
          <w:rFonts w:ascii="Calibri" w:hAnsi="Calibri" w:cs="Calibri"/>
        </w:rPr>
        <w:t xml:space="preserve">обозначения (если они не общеприняты) должны быть объяснены в подписях к ним или в тексте. </w:t>
      </w:r>
      <w:r w:rsidR="00066A73">
        <w:rPr>
          <w:rFonts w:ascii="Calibri" w:hAnsi="Calibri" w:cs="Calibri"/>
        </w:rPr>
        <w:t>Все линии и точки на рисунках должны быть ясно видны, а при уменьшении не должны сливаться.</w:t>
      </w:r>
    </w:p>
    <w:p w:rsidR="00066A73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8</w:t>
      </w:r>
      <w:r w:rsidR="00066A73">
        <w:rPr>
          <w:rFonts w:ascii="Calibri" w:hAnsi="Calibri" w:cs="Calibri"/>
        </w:rPr>
        <w:t>. Все таблицы должны иметь заголовки.</w:t>
      </w:r>
    </w:p>
    <w:p w:rsidR="00066A73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9</w:t>
      </w:r>
      <w:r w:rsidR="00066A73">
        <w:rPr>
          <w:rFonts w:ascii="Calibri" w:hAnsi="Calibri" w:cs="Calibri"/>
        </w:rPr>
        <w:t xml:space="preserve">. При использовании в тексте сокращений (кроме общепринятых) необходимо давать их расшифровку (в тексте или в примечаниях). </w:t>
      </w:r>
    </w:p>
    <w:p w:rsidR="000B3782" w:rsidRDefault="00CA05C0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10</w:t>
      </w:r>
      <w:r w:rsidR="000B3782">
        <w:rPr>
          <w:rFonts w:ascii="Calibri" w:hAnsi="Calibri" w:cs="Calibri"/>
        </w:rPr>
        <w:t>. Ссылки на цитируемую литературу</w:t>
      </w:r>
      <w:r w:rsidR="00BD4FE9">
        <w:rPr>
          <w:rFonts w:ascii="Calibri" w:hAnsi="Calibri" w:cs="Calibri"/>
        </w:rPr>
        <w:t xml:space="preserve">, </w:t>
      </w:r>
      <w:r w:rsidR="00BD4FE9" w:rsidRPr="004E0AD1">
        <w:rPr>
          <w:rFonts w:ascii="Calibri" w:hAnsi="Calibri" w:cs="Calibri"/>
          <w:i/>
        </w:rPr>
        <w:t>если текст написан на русском языке</w:t>
      </w:r>
      <w:r w:rsidR="00BD4FE9">
        <w:rPr>
          <w:rFonts w:ascii="Calibri" w:hAnsi="Calibri" w:cs="Calibri"/>
        </w:rPr>
        <w:t>,</w:t>
      </w:r>
      <w:r w:rsidR="000B3782">
        <w:rPr>
          <w:rFonts w:ascii="Calibri" w:hAnsi="Calibri" w:cs="Calibri"/>
        </w:rPr>
        <w:t xml:space="preserve"> даются в тексте цифрами в квадратных скобках, здесь же указываются </w:t>
      </w:r>
      <w:r w:rsidR="00836E6B">
        <w:rPr>
          <w:rFonts w:ascii="Calibri" w:hAnsi="Calibri" w:cs="Calibri"/>
        </w:rPr>
        <w:t xml:space="preserve">цитируемые страницы: </w:t>
      </w:r>
      <w:r w:rsidR="00836E6B" w:rsidRPr="00836E6B">
        <w:rPr>
          <w:rFonts w:ascii="Calibri" w:hAnsi="Calibri" w:cs="Calibri"/>
        </w:rPr>
        <w:t xml:space="preserve">[1, </w:t>
      </w:r>
      <w:r w:rsidR="00836E6B">
        <w:rPr>
          <w:rFonts w:ascii="Calibri" w:hAnsi="Calibri" w:cs="Calibri"/>
        </w:rPr>
        <w:t>с. 87; 2, с. 12</w:t>
      </w:r>
      <w:r w:rsidR="00836E6B" w:rsidRPr="00836E6B">
        <w:rPr>
          <w:rFonts w:ascii="Calibri" w:hAnsi="Calibri" w:cs="Calibri"/>
        </w:rPr>
        <w:t>]</w:t>
      </w:r>
      <w:r w:rsidR="00836E6B">
        <w:rPr>
          <w:rFonts w:ascii="Calibri" w:hAnsi="Calibri" w:cs="Calibri"/>
        </w:rPr>
        <w:t xml:space="preserve">.  </w:t>
      </w:r>
      <w:r w:rsidR="00836E6B" w:rsidRPr="00836E6B">
        <w:rPr>
          <w:rFonts w:ascii="Calibri" w:hAnsi="Calibri" w:cs="Calibri"/>
        </w:rPr>
        <w:t>С</w:t>
      </w:r>
      <w:r w:rsidR="00836E6B">
        <w:rPr>
          <w:rFonts w:ascii="Calibri" w:hAnsi="Calibri" w:cs="Calibri"/>
        </w:rPr>
        <w:t xml:space="preserve">ам список литературы приводится после основного текста в порядке цитирования (один пункт списка – одно наименование). Он оформляется согласно ГОСТ </w:t>
      </w:r>
      <w:r w:rsidR="00836E6B" w:rsidRPr="00A31870">
        <w:rPr>
          <w:rFonts w:ascii="Calibri" w:hAnsi="Calibri" w:cs="Calibri"/>
        </w:rPr>
        <w:t>Р 7.0.5. – 2008</w:t>
      </w:r>
      <w:r w:rsidR="00B80A05">
        <w:rPr>
          <w:rFonts w:ascii="Calibri" w:hAnsi="Calibri" w:cs="Calibri"/>
        </w:rPr>
        <w:t xml:space="preserve">. </w:t>
      </w:r>
    </w:p>
    <w:p w:rsidR="00B80A05" w:rsidRPr="00EF5FB2" w:rsidRDefault="00CA05C0" w:rsidP="00BD4FE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11</w:t>
      </w:r>
      <w:r w:rsidR="00B80A05">
        <w:rPr>
          <w:rFonts w:ascii="Calibri" w:hAnsi="Calibri" w:cs="Calibri"/>
        </w:rPr>
        <w:t xml:space="preserve">. </w:t>
      </w:r>
      <w:r w:rsidR="00BD4FE9">
        <w:rPr>
          <w:rFonts w:ascii="Calibri" w:hAnsi="Calibri" w:cs="Calibri"/>
        </w:rPr>
        <w:t xml:space="preserve">Если статья написана на английском </w:t>
      </w:r>
      <w:r w:rsidR="00FE65EA">
        <w:rPr>
          <w:rFonts w:ascii="Calibri" w:hAnsi="Calibri" w:cs="Calibri"/>
        </w:rPr>
        <w:t xml:space="preserve">или немецком </w:t>
      </w:r>
      <w:r w:rsidR="00BD4FE9">
        <w:rPr>
          <w:rFonts w:ascii="Calibri" w:hAnsi="Calibri" w:cs="Calibri"/>
        </w:rPr>
        <w:t>языке, то сноски и список литературы (</w:t>
      </w:r>
      <w:r w:rsidR="00BD4FE9" w:rsidRPr="00BD4FE9">
        <w:rPr>
          <w:rFonts w:ascii="Calibri" w:hAnsi="Calibri" w:cs="Calibri"/>
        </w:rPr>
        <w:t>“</w:t>
      </w:r>
      <w:r w:rsidR="00BD4FE9">
        <w:rPr>
          <w:rFonts w:ascii="Calibri" w:hAnsi="Calibri" w:cs="Calibri"/>
          <w:lang w:val="en-US"/>
        </w:rPr>
        <w:t>References</w:t>
      </w:r>
      <w:r w:rsidR="00BD4FE9" w:rsidRPr="00BD4FE9">
        <w:rPr>
          <w:rFonts w:ascii="Calibri" w:hAnsi="Calibri" w:cs="Calibri"/>
        </w:rPr>
        <w:t>”</w:t>
      </w:r>
      <w:r w:rsidR="00BD4FE9">
        <w:rPr>
          <w:rFonts w:ascii="Calibri" w:hAnsi="Calibri" w:cs="Calibri"/>
        </w:rPr>
        <w:t>)</w:t>
      </w:r>
      <w:r w:rsidR="00BD4FE9" w:rsidRPr="00BD4FE9">
        <w:rPr>
          <w:rFonts w:ascii="Calibri" w:hAnsi="Calibri" w:cs="Calibri"/>
        </w:rPr>
        <w:t xml:space="preserve"> </w:t>
      </w:r>
      <w:r w:rsidR="00BD4FE9">
        <w:rPr>
          <w:rFonts w:ascii="Calibri" w:hAnsi="Calibri" w:cs="Calibri"/>
        </w:rPr>
        <w:t xml:space="preserve">оформляется </w:t>
      </w:r>
      <w:r w:rsidR="00B80A05">
        <w:rPr>
          <w:rFonts w:ascii="Calibri" w:hAnsi="Calibri" w:cs="Calibri"/>
        </w:rPr>
        <w:t xml:space="preserve">в соответствии с требованиями шестого стиля </w:t>
      </w:r>
      <w:r w:rsidR="00B80A05">
        <w:rPr>
          <w:rFonts w:ascii="Calibri" w:hAnsi="Calibri" w:cs="Calibri"/>
          <w:lang w:val="en-US"/>
        </w:rPr>
        <w:t>APA</w:t>
      </w:r>
      <w:r>
        <w:rPr>
          <w:rFonts w:ascii="Calibri" w:hAnsi="Calibri" w:cs="Calibri"/>
          <w:b/>
        </w:rPr>
        <w:t xml:space="preserve"> (2</w:t>
      </w:r>
      <w:r w:rsidR="00B80A05" w:rsidRPr="009746FC">
        <w:rPr>
          <w:rFonts w:ascii="Calibri" w:hAnsi="Calibri" w:cs="Calibri"/>
          <w:b/>
        </w:rPr>
        <w:t>)</w:t>
      </w:r>
      <w:r w:rsidR="00B80A05" w:rsidRPr="00B80A05">
        <w:rPr>
          <w:rFonts w:ascii="Calibri" w:hAnsi="Calibri" w:cs="Calibri"/>
        </w:rPr>
        <w:t>.</w:t>
      </w:r>
    </w:p>
    <w:p w:rsidR="00CB165E" w:rsidRPr="00094639" w:rsidRDefault="00CA05C0" w:rsidP="0009463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12</w:t>
      </w:r>
      <w:r w:rsidR="00B80A05" w:rsidRPr="00B80A05">
        <w:rPr>
          <w:rFonts w:ascii="Calibri" w:hAnsi="Calibri" w:cs="Calibri"/>
        </w:rPr>
        <w:t xml:space="preserve">. </w:t>
      </w:r>
      <w:r w:rsidR="00B80A05">
        <w:rPr>
          <w:rFonts w:ascii="Calibri" w:hAnsi="Calibri" w:cs="Calibri"/>
        </w:rPr>
        <w:t xml:space="preserve">Соавторство в научных статьях ограничено тремя авторами. Приглашаются авторы из любой страны мира. </w:t>
      </w:r>
    </w:p>
    <w:p w:rsidR="00094639" w:rsidRPr="00094639" w:rsidRDefault="00094639" w:rsidP="00094639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</w:rPr>
      </w:pPr>
    </w:p>
    <w:p w:rsidR="00266378" w:rsidRPr="00CB165E" w:rsidRDefault="00657012" w:rsidP="00F75E6D">
      <w:pPr>
        <w:widowControl w:val="0"/>
        <w:suppressAutoHyphens/>
        <w:spacing w:line="240" w:lineRule="auto"/>
        <w:ind w:firstLine="851"/>
        <w:jc w:val="both"/>
        <w:rPr>
          <w:rFonts w:ascii="Calibri" w:hAnsi="Calibri" w:cs="Calibri"/>
          <w:sz w:val="20"/>
        </w:rPr>
      </w:pPr>
      <w:r w:rsidRPr="00CB165E">
        <w:rPr>
          <w:rFonts w:asciiTheme="minorHAnsi" w:hAnsiTheme="minorHAnsi" w:cs="Calibri"/>
          <w:b/>
          <w:sz w:val="20"/>
        </w:rPr>
        <w:t>Примечания:</w:t>
      </w:r>
    </w:p>
    <w:p w:rsidR="00657012" w:rsidRPr="00CB165E" w:rsidRDefault="00F75E6D" w:rsidP="00F75E6D">
      <w:pPr>
        <w:numPr>
          <w:ilvl w:val="0"/>
          <w:numId w:val="3"/>
        </w:numPr>
        <w:jc w:val="both"/>
        <w:rPr>
          <w:rFonts w:asciiTheme="minorHAnsi" w:hAnsiTheme="minorHAnsi" w:cs="Calibri"/>
          <w:sz w:val="20"/>
        </w:rPr>
      </w:pPr>
      <w:r w:rsidRPr="00CA05C0">
        <w:rPr>
          <w:rFonts w:ascii="Calibri" w:hAnsi="Calibri" w:cs="Calibri"/>
          <w:sz w:val="20"/>
        </w:rPr>
        <w:t>Вы можете самостоятельно присвоить индекс статье, посетив классификатор УДК (на русском) по адресу:</w:t>
      </w:r>
      <w:r w:rsidRPr="00CB165E">
        <w:rPr>
          <w:rFonts w:ascii="Calibri" w:hAnsi="Calibri" w:cs="Calibri"/>
          <w:sz w:val="20"/>
        </w:rPr>
        <w:t xml:space="preserve"> </w:t>
      </w:r>
      <w:hyperlink r:id="rId13" w:history="1"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http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://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teacode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com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online</w:t>
        </w:r>
        <w:r w:rsidRPr="00CA05C0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Pr="00CA05C0">
          <w:rPr>
            <w:rStyle w:val="a9"/>
            <w:rFonts w:ascii="Calibri" w:hAnsi="Calibri" w:cs="Calibri"/>
            <w:sz w:val="20"/>
            <w:lang w:val="en-US" w:eastAsia="hi-IN" w:bidi="hi-IN"/>
          </w:rPr>
          <w:t>udc</w:t>
        </w:r>
        <w:r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</w:hyperlink>
      <w:r w:rsidRPr="00CA05C0">
        <w:rPr>
          <w:rFonts w:ascii="Calibri" w:hAnsi="Calibri" w:cs="Calibri"/>
          <w:sz w:val="20"/>
        </w:rPr>
        <w:t xml:space="preserve">. </w:t>
      </w:r>
      <w:r w:rsidR="00657012" w:rsidRPr="00CA05C0">
        <w:rPr>
          <w:rFonts w:ascii="Calibri" w:hAnsi="Calibri" w:cs="Calibri"/>
          <w:sz w:val="20"/>
        </w:rPr>
        <w:t>Если Вам нужна помощь с присвоением кода УДК и/или переводом аннотации и ключевых слов на английский язык, то, пожалуйста, свяжитесь с Орган</w:t>
      </w:r>
      <w:r w:rsidR="00657012" w:rsidRPr="00CA05C0">
        <w:rPr>
          <w:rFonts w:ascii="Calibri" w:hAnsi="Calibri" w:cs="Calibri"/>
          <w:sz w:val="20"/>
        </w:rPr>
        <w:t>и</w:t>
      </w:r>
      <w:r w:rsidR="00657012" w:rsidRPr="00CA05C0">
        <w:rPr>
          <w:rFonts w:ascii="Calibri" w:hAnsi="Calibri" w:cs="Calibri"/>
          <w:sz w:val="20"/>
        </w:rPr>
        <w:t xml:space="preserve">зационным комитетом конференции </w:t>
      </w:r>
      <w:r w:rsidR="00657012" w:rsidRPr="00CB165E">
        <w:rPr>
          <w:rFonts w:ascii="Calibri" w:hAnsi="Calibri" w:cs="Calibri"/>
          <w:sz w:val="20"/>
        </w:rPr>
        <w:t>(</w:t>
      </w:r>
      <w:hyperlink r:id="rId14" w:history="1"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info</w:t>
        </w:r>
        <w:r w:rsidR="00657012" w:rsidRPr="00094639">
          <w:rPr>
            <w:rStyle w:val="a9"/>
            <w:rFonts w:ascii="Calibri" w:hAnsi="Calibri" w:cs="Calibri"/>
            <w:b/>
            <w:bCs/>
            <w:sz w:val="20"/>
          </w:rPr>
          <w:t>@</w:t>
        </w:r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gpscience</w:t>
        </w:r>
        <w:r w:rsidR="00657012" w:rsidRPr="00094639">
          <w:rPr>
            <w:rStyle w:val="a9"/>
            <w:rFonts w:ascii="Calibri" w:hAnsi="Calibri" w:cs="Calibri"/>
            <w:b/>
            <w:bCs/>
            <w:sz w:val="20"/>
          </w:rPr>
          <w:t>.</w:t>
        </w:r>
        <w:r w:rsidR="00657012" w:rsidRPr="00CA05C0">
          <w:rPr>
            <w:rStyle w:val="a9"/>
            <w:rFonts w:ascii="Calibri" w:hAnsi="Calibri" w:cs="Calibri"/>
            <w:b/>
            <w:bCs/>
            <w:sz w:val="20"/>
            <w:lang w:val="en-US"/>
          </w:rPr>
          <w:t>or</w:t>
        </w:r>
        <w:r w:rsidR="00657012" w:rsidRPr="00CB165E">
          <w:rPr>
            <w:rStyle w:val="a9"/>
            <w:rFonts w:ascii="Calibri" w:hAnsi="Calibri" w:cs="Calibri"/>
            <w:b/>
            <w:bCs/>
            <w:sz w:val="20"/>
            <w:lang w:val="en-US"/>
          </w:rPr>
          <w:t>g</w:t>
        </w:r>
      </w:hyperlink>
      <w:r w:rsidRPr="00CA05C0">
        <w:rPr>
          <w:rFonts w:ascii="Calibri" w:hAnsi="Calibri" w:cs="Calibri"/>
          <w:b/>
          <w:bCs/>
          <w:sz w:val="20"/>
        </w:rPr>
        <w:t>)</w:t>
      </w:r>
      <w:r w:rsidR="00657012" w:rsidRPr="00CA05C0">
        <w:rPr>
          <w:rFonts w:ascii="Calibri" w:hAnsi="Calibri" w:cs="Calibri"/>
          <w:sz w:val="20"/>
        </w:rPr>
        <w:t>.</w:t>
      </w:r>
      <w:r w:rsidRPr="00CA05C0">
        <w:rPr>
          <w:rFonts w:asciiTheme="minorHAnsi" w:hAnsiTheme="minorHAnsi" w:cs="Calibri"/>
          <w:sz w:val="20"/>
        </w:rPr>
        <w:t xml:space="preserve"> </w:t>
      </w:r>
    </w:p>
    <w:p w:rsidR="00657012" w:rsidRPr="00CB165E" w:rsidRDefault="00657012" w:rsidP="00F75E6D">
      <w:pPr>
        <w:numPr>
          <w:ilvl w:val="0"/>
          <w:numId w:val="3"/>
        </w:numPr>
        <w:jc w:val="both"/>
        <w:rPr>
          <w:rFonts w:ascii="Calibri" w:hAnsi="Calibri" w:cs="Calibri"/>
          <w:sz w:val="20"/>
        </w:rPr>
      </w:pPr>
      <w:r w:rsidRPr="00CB165E">
        <w:rPr>
          <w:rFonts w:ascii="Calibri" w:hAnsi="Calibri" w:cs="Calibri"/>
          <w:sz w:val="20"/>
        </w:rPr>
        <w:t xml:space="preserve">Ознакомиться с правилами оформления библиографической ссылки на английском языке </w:t>
      </w:r>
      <w:r w:rsidRPr="00CB165E">
        <w:rPr>
          <w:rFonts w:ascii="Calibri" w:hAnsi="Calibri" w:cs="Calibri"/>
          <w:b/>
          <w:sz w:val="20"/>
        </w:rPr>
        <w:t xml:space="preserve">в </w:t>
      </w:r>
      <w:r w:rsidR="004E0AD1">
        <w:rPr>
          <w:rFonts w:ascii="Calibri" w:hAnsi="Calibri" w:cs="Calibri"/>
          <w:b/>
          <w:sz w:val="20"/>
        </w:rPr>
        <w:t>ше</w:t>
      </w:r>
      <w:r w:rsidR="004E0AD1">
        <w:rPr>
          <w:rFonts w:ascii="Calibri" w:hAnsi="Calibri" w:cs="Calibri"/>
          <w:b/>
          <w:sz w:val="20"/>
        </w:rPr>
        <w:t>с</w:t>
      </w:r>
      <w:r w:rsidR="004E0AD1">
        <w:rPr>
          <w:rFonts w:ascii="Calibri" w:hAnsi="Calibri" w:cs="Calibri"/>
          <w:b/>
          <w:sz w:val="20"/>
        </w:rPr>
        <w:t xml:space="preserve">том </w:t>
      </w:r>
      <w:r w:rsidRPr="00CB165E">
        <w:rPr>
          <w:rFonts w:ascii="Calibri" w:hAnsi="Calibri" w:cs="Calibri"/>
          <w:b/>
          <w:sz w:val="20"/>
        </w:rPr>
        <w:t xml:space="preserve">стиле </w:t>
      </w:r>
      <w:r w:rsidRPr="00CB165E">
        <w:rPr>
          <w:rFonts w:ascii="Calibri" w:hAnsi="Calibri" w:cs="Calibri"/>
          <w:b/>
          <w:sz w:val="20"/>
          <w:lang w:val="en-US"/>
        </w:rPr>
        <w:t>APA</w:t>
      </w:r>
      <w:r w:rsidRPr="00CB165E">
        <w:rPr>
          <w:rFonts w:ascii="Calibri" w:hAnsi="Calibri" w:cs="Calibri"/>
          <w:b/>
          <w:sz w:val="20"/>
        </w:rPr>
        <w:t xml:space="preserve"> (</w:t>
      </w:r>
      <w:r w:rsidRPr="00CB165E">
        <w:rPr>
          <w:rFonts w:ascii="Calibri" w:hAnsi="Calibri" w:cs="Calibri"/>
          <w:b/>
          <w:sz w:val="20"/>
          <w:lang w:val="en-US"/>
        </w:rPr>
        <w:t>American</w:t>
      </w:r>
      <w:r w:rsidRPr="00CB165E">
        <w:rPr>
          <w:rFonts w:ascii="Calibri" w:hAnsi="Calibri" w:cs="Calibri"/>
          <w:b/>
          <w:sz w:val="20"/>
        </w:rPr>
        <w:t xml:space="preserve"> </w:t>
      </w:r>
      <w:r w:rsidRPr="00CB165E">
        <w:rPr>
          <w:rFonts w:ascii="Calibri" w:hAnsi="Calibri" w:cs="Calibri"/>
          <w:b/>
          <w:sz w:val="20"/>
          <w:lang w:val="en-US"/>
        </w:rPr>
        <w:t>Psychological</w:t>
      </w:r>
      <w:r w:rsidRPr="00CB165E">
        <w:rPr>
          <w:rFonts w:ascii="Calibri" w:hAnsi="Calibri" w:cs="Calibri"/>
          <w:b/>
          <w:sz w:val="20"/>
        </w:rPr>
        <w:t xml:space="preserve"> </w:t>
      </w:r>
      <w:r w:rsidRPr="00CB165E">
        <w:rPr>
          <w:rFonts w:ascii="Calibri" w:hAnsi="Calibri" w:cs="Calibri"/>
          <w:b/>
          <w:sz w:val="20"/>
          <w:lang w:val="en-US"/>
        </w:rPr>
        <w:t>Association</w:t>
      </w:r>
      <w:r w:rsidRPr="00CB165E">
        <w:rPr>
          <w:rFonts w:ascii="Calibri" w:hAnsi="Calibri" w:cs="Calibri"/>
          <w:b/>
          <w:sz w:val="20"/>
        </w:rPr>
        <w:t>)</w:t>
      </w:r>
      <w:r w:rsidRPr="00CB165E">
        <w:rPr>
          <w:rFonts w:ascii="Calibri" w:hAnsi="Calibri" w:cs="Calibri"/>
          <w:sz w:val="20"/>
        </w:rPr>
        <w:t xml:space="preserve"> можно по следующему адресу:</w:t>
      </w:r>
    </w:p>
    <w:p w:rsidR="00657012" w:rsidRPr="00CB165E" w:rsidRDefault="00864869" w:rsidP="00F75E6D">
      <w:pPr>
        <w:ind w:left="1243"/>
        <w:jc w:val="both"/>
        <w:rPr>
          <w:sz w:val="20"/>
        </w:rPr>
      </w:pPr>
      <w:hyperlink r:id="rId15" w:history="1"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http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://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www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owl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english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purdue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.</w:t>
        </w:r>
        <w:proofErr w:type="spellStart"/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edu</w:t>
        </w:r>
        <w:proofErr w:type="spellEnd"/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owl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</w:t>
        </w:r>
        <w:r w:rsidR="00657012" w:rsidRPr="00CB165E">
          <w:rPr>
            <w:rStyle w:val="a9"/>
            <w:rFonts w:ascii="Calibri" w:hAnsi="Calibri" w:cs="Calibri"/>
            <w:sz w:val="20"/>
            <w:lang w:val="en-US" w:eastAsia="hi-IN" w:bidi="hi-IN"/>
          </w:rPr>
          <w:t>resource</w:t>
        </w:r>
        <w:r w:rsidR="00657012" w:rsidRPr="00CB165E">
          <w:rPr>
            <w:rStyle w:val="a9"/>
            <w:rFonts w:ascii="Calibri" w:hAnsi="Calibri" w:cs="Calibri"/>
            <w:sz w:val="20"/>
            <w:lang w:eastAsia="hi-IN" w:bidi="hi-IN"/>
          </w:rPr>
          <w:t>/560/01/</w:t>
        </w:r>
      </w:hyperlink>
    </w:p>
    <w:p w:rsidR="00266378" w:rsidRPr="006A1105" w:rsidRDefault="00266378" w:rsidP="00F75E6D">
      <w:pPr>
        <w:jc w:val="both"/>
        <w:rPr>
          <w:rFonts w:ascii="Calibri" w:hAnsi="Calibri" w:cs="Calibri"/>
          <w:b/>
          <w:color w:val="FF0000"/>
        </w:rPr>
      </w:pPr>
    </w:p>
    <w:p w:rsidR="006A1105" w:rsidRPr="00690A60" w:rsidRDefault="006A1105" w:rsidP="00F75E6D">
      <w:pPr>
        <w:ind w:firstLine="883"/>
        <w:jc w:val="both"/>
        <w:rPr>
          <w:rFonts w:ascii="Calibri" w:hAnsi="Calibri" w:cs="Calibri"/>
          <w:b/>
          <w:color w:val="FF0000"/>
        </w:rPr>
      </w:pPr>
      <w:r w:rsidRPr="00690A60">
        <w:rPr>
          <w:rFonts w:ascii="Calibri" w:hAnsi="Calibri" w:cs="Calibri"/>
          <w:b/>
          <w:color w:val="FF0000"/>
        </w:rPr>
        <w:t>Зачем публиковаться на английском языке?</w:t>
      </w:r>
    </w:p>
    <w:p w:rsidR="006A1105" w:rsidRPr="00A31870" w:rsidRDefault="006A1105" w:rsidP="00F75E6D">
      <w:pPr>
        <w:ind w:firstLine="883"/>
        <w:jc w:val="both"/>
        <w:rPr>
          <w:rFonts w:ascii="Calibri" w:hAnsi="Calibri" w:cs="Calibri"/>
        </w:rPr>
      </w:pPr>
      <w:r w:rsidRPr="00A31870">
        <w:rPr>
          <w:rFonts w:ascii="Calibri" w:hAnsi="Calibri" w:cs="Calibri"/>
        </w:rPr>
        <w:t xml:space="preserve">Публикация результатов Вашего исследования на английском языке не только престижна, но еще и очень выгодна с практической точки зрения. </w:t>
      </w:r>
      <w:r w:rsidRPr="00C5598E">
        <w:rPr>
          <w:rFonts w:ascii="Calibri" w:hAnsi="Calibri" w:cs="Calibri"/>
          <w:b/>
        </w:rPr>
        <w:t>Публикуясь на английском языке</w:t>
      </w:r>
      <w:r w:rsidRPr="00A31870">
        <w:rPr>
          <w:rFonts w:ascii="Calibri" w:hAnsi="Calibri" w:cs="Calibri"/>
        </w:rPr>
        <w:t xml:space="preserve">, Вы делаете ваш труд </w:t>
      </w:r>
      <w:r w:rsidRPr="00C5598E">
        <w:rPr>
          <w:rFonts w:ascii="Calibri" w:hAnsi="Calibri" w:cs="Calibri"/>
          <w:b/>
        </w:rPr>
        <w:t>более доступным для ученых со всего мира</w:t>
      </w:r>
      <w:r>
        <w:rPr>
          <w:rFonts w:ascii="Calibri" w:hAnsi="Calibri" w:cs="Calibri"/>
        </w:rPr>
        <w:t>,</w:t>
      </w:r>
      <w:r w:rsidRPr="00A31870">
        <w:rPr>
          <w:rFonts w:ascii="Calibri" w:hAnsi="Calibri" w:cs="Calibri"/>
        </w:rPr>
        <w:t xml:space="preserve"> что, несомненно, повышает Ваш индекс цитируем</w:t>
      </w:r>
      <w:r w:rsidRPr="00A31870">
        <w:rPr>
          <w:rFonts w:ascii="Calibri" w:hAnsi="Calibri" w:cs="Calibri"/>
        </w:rPr>
        <w:t>о</w:t>
      </w:r>
      <w:r w:rsidRPr="00A31870">
        <w:rPr>
          <w:rFonts w:ascii="Calibri" w:hAnsi="Calibri" w:cs="Calibri"/>
        </w:rPr>
        <w:t xml:space="preserve">сти (Индекс Хирша). </w:t>
      </w:r>
    </w:p>
    <w:p w:rsidR="006A1105" w:rsidRPr="00A31870" w:rsidRDefault="006A1105" w:rsidP="00F75E6D">
      <w:pPr>
        <w:ind w:firstLine="883"/>
        <w:jc w:val="both"/>
        <w:rPr>
          <w:rStyle w:val="a9"/>
          <w:rFonts w:ascii="Calibri" w:hAnsi="Calibri" w:cs="Calibri"/>
          <w:color w:val="auto"/>
          <w:lang w:eastAsia="hi-IN" w:bidi="hi-IN"/>
        </w:rPr>
      </w:pPr>
      <w:r w:rsidRPr="00A31870">
        <w:rPr>
          <w:rFonts w:ascii="Calibri" w:hAnsi="Calibri" w:cs="Calibri"/>
        </w:rPr>
        <w:lastRenderedPageBreak/>
        <w:t>У Вас есть возможность</w:t>
      </w:r>
      <w:r w:rsidRPr="00A31870">
        <w:rPr>
          <w:rFonts w:ascii="Calibri" w:hAnsi="Calibri" w:cs="Calibri"/>
          <w:b/>
          <w:bCs/>
        </w:rPr>
        <w:t xml:space="preserve"> сделать перевод статьи на английский язык</w:t>
      </w:r>
      <w:r w:rsidRPr="00A31870">
        <w:rPr>
          <w:rFonts w:ascii="Calibri" w:hAnsi="Calibri" w:cs="Calibri"/>
        </w:rPr>
        <w:t xml:space="preserve">. Все статьи, присланные на английском языке, пройдут </w:t>
      </w:r>
      <w:r w:rsidRPr="00C5598E">
        <w:rPr>
          <w:rFonts w:ascii="Calibri" w:hAnsi="Calibri" w:cs="Calibri"/>
          <w:b/>
        </w:rPr>
        <w:t>дополнительное рецензирование</w:t>
      </w:r>
      <w:r w:rsidRPr="00A31870">
        <w:rPr>
          <w:rFonts w:ascii="Calibri" w:hAnsi="Calibri" w:cs="Calibri"/>
        </w:rPr>
        <w:t xml:space="preserve"> специалистом по академическому английскому языку. </w:t>
      </w:r>
      <w:r w:rsidR="0077458E">
        <w:rPr>
          <w:rFonts w:ascii="Calibri" w:hAnsi="Calibri" w:cs="Calibri"/>
        </w:rPr>
        <w:t>В</w:t>
      </w:r>
      <w:r w:rsidR="0077458E" w:rsidRPr="00A31870">
        <w:rPr>
          <w:rFonts w:ascii="Calibri" w:hAnsi="Calibri" w:cs="Calibri"/>
        </w:rPr>
        <w:t xml:space="preserve">се англоязычные статьи оформляются и публикуются </w:t>
      </w:r>
      <w:r w:rsidR="0077458E" w:rsidRPr="00C5598E">
        <w:rPr>
          <w:rFonts w:ascii="Calibri" w:hAnsi="Calibri" w:cs="Calibri"/>
          <w:b/>
        </w:rPr>
        <w:t>в английском академич</w:t>
      </w:r>
      <w:r w:rsidR="0077458E" w:rsidRPr="00C5598E">
        <w:rPr>
          <w:rFonts w:ascii="Calibri" w:hAnsi="Calibri" w:cs="Calibri"/>
          <w:b/>
        </w:rPr>
        <w:t>е</w:t>
      </w:r>
      <w:r w:rsidR="0077458E" w:rsidRPr="00C5598E">
        <w:rPr>
          <w:rFonts w:ascii="Calibri" w:hAnsi="Calibri" w:cs="Calibri"/>
          <w:b/>
        </w:rPr>
        <w:t xml:space="preserve">ском стиле </w:t>
      </w:r>
      <w:r w:rsidR="0077458E" w:rsidRPr="00C5598E">
        <w:rPr>
          <w:rFonts w:ascii="Calibri" w:hAnsi="Calibri" w:cs="Calibri"/>
          <w:b/>
          <w:lang w:val="en-US"/>
        </w:rPr>
        <w:t>APA</w:t>
      </w:r>
      <w:r w:rsidR="0077458E">
        <w:rPr>
          <w:rFonts w:ascii="Calibri" w:hAnsi="Calibri" w:cs="Calibri"/>
          <w:b/>
        </w:rPr>
        <w:t xml:space="preserve"> </w:t>
      </w:r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>(6</w:t>
      </w:r>
      <w:proofErr w:type="spellStart"/>
      <w:r w:rsidR="0077458E" w:rsidRPr="00690A60">
        <w:rPr>
          <w:rStyle w:val="a9"/>
          <w:rFonts w:ascii="Calibri" w:eastAsia="SimSun" w:hAnsi="Calibri" w:cs="Calibri"/>
          <w:color w:val="auto"/>
          <w:u w:val="none"/>
          <w:vertAlign w:val="superscript"/>
          <w:lang w:val="en-US"/>
        </w:rPr>
        <w:t>th</w:t>
      </w:r>
      <w:proofErr w:type="spellEnd"/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 xml:space="preserve"> </w:t>
      </w:r>
      <w:r w:rsidR="0077458E">
        <w:rPr>
          <w:rStyle w:val="a9"/>
          <w:rFonts w:ascii="Calibri" w:eastAsia="SimSun" w:hAnsi="Calibri" w:cs="Calibri"/>
          <w:color w:val="auto"/>
          <w:u w:val="none"/>
          <w:lang w:val="en-US"/>
        </w:rPr>
        <w:t>edition</w:t>
      </w:r>
      <w:r w:rsidR="0077458E" w:rsidRPr="00690A60">
        <w:rPr>
          <w:rStyle w:val="a9"/>
          <w:rFonts w:ascii="Calibri" w:eastAsia="SimSun" w:hAnsi="Calibri" w:cs="Calibri"/>
          <w:color w:val="auto"/>
          <w:u w:val="none"/>
        </w:rPr>
        <w:t>)</w:t>
      </w:r>
      <w:r w:rsidR="0077458E">
        <w:rPr>
          <w:rFonts w:ascii="Calibri" w:hAnsi="Calibri" w:cs="Calibri"/>
        </w:rPr>
        <w:t xml:space="preserve">. Кроме того, при подготовке статей для их издания на английском языке используются правила </w:t>
      </w:r>
      <w:r w:rsidR="0077458E" w:rsidRPr="00760877">
        <w:rPr>
          <w:rFonts w:ascii="Calibri" w:hAnsi="Calibri" w:cs="Calibri"/>
          <w:b/>
          <w:lang w:val="en-US"/>
        </w:rPr>
        <w:t>House</w:t>
      </w:r>
      <w:r w:rsidR="0077458E" w:rsidRPr="00760877">
        <w:rPr>
          <w:rFonts w:ascii="Calibri" w:hAnsi="Calibri" w:cs="Calibri"/>
          <w:b/>
        </w:rPr>
        <w:t xml:space="preserve"> </w:t>
      </w:r>
      <w:r w:rsidR="0077458E" w:rsidRPr="00760877">
        <w:rPr>
          <w:rFonts w:ascii="Calibri" w:hAnsi="Calibri" w:cs="Calibri"/>
          <w:b/>
          <w:lang w:val="en-US"/>
        </w:rPr>
        <w:t>Style</w:t>
      </w:r>
      <w:r w:rsidR="0077458E" w:rsidRPr="00760877">
        <w:rPr>
          <w:rFonts w:ascii="Calibri" w:hAnsi="Calibri" w:cs="Calibri"/>
          <w:b/>
        </w:rPr>
        <w:t xml:space="preserve"> </w:t>
      </w:r>
      <w:r w:rsidR="0077458E" w:rsidRPr="00760877">
        <w:rPr>
          <w:rFonts w:ascii="Calibri" w:hAnsi="Calibri" w:cs="Calibri"/>
          <w:b/>
          <w:lang w:val="en-US"/>
        </w:rPr>
        <w:t>Guide</w:t>
      </w:r>
      <w:r w:rsidR="0077458E" w:rsidRPr="00760877">
        <w:rPr>
          <w:rFonts w:ascii="Calibri" w:hAnsi="Calibri" w:cs="Calibri"/>
        </w:rPr>
        <w:t>.</w:t>
      </w:r>
    </w:p>
    <w:p w:rsidR="00B23F1A" w:rsidRPr="00B23F1A" w:rsidRDefault="00B23F1A" w:rsidP="00B23F1A">
      <w:pPr>
        <w:ind w:firstLine="875"/>
        <w:jc w:val="both"/>
        <w:rPr>
          <w:rStyle w:val="a9"/>
          <w:rFonts w:ascii="Calibri" w:hAnsi="Calibri" w:cs="Calibri"/>
          <w:color w:val="auto"/>
          <w:u w:val="none"/>
        </w:rPr>
      </w:pPr>
      <w:r w:rsidRPr="00B23F1A">
        <w:rPr>
          <w:rStyle w:val="a9"/>
          <w:rFonts w:ascii="Calibri" w:hAnsi="Calibri" w:cs="Calibri"/>
          <w:color w:val="auto"/>
          <w:u w:val="none"/>
        </w:rPr>
        <w:t xml:space="preserve">Если Вы хотите, чтобы Ваша статья была </w:t>
      </w:r>
      <w:r w:rsidRPr="00B23F1A">
        <w:rPr>
          <w:rStyle w:val="a9"/>
          <w:rFonts w:ascii="Calibri" w:hAnsi="Calibri" w:cs="Calibri"/>
          <w:b/>
          <w:color w:val="auto"/>
          <w:u w:val="none"/>
        </w:rPr>
        <w:t xml:space="preserve">профессионально переведена на английский язык 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 немецкого или русского языка, то, пожалуйста, </w:t>
      </w:r>
      <w:r w:rsidRPr="00B23F1A">
        <w:rPr>
          <w:rStyle w:val="a9"/>
          <w:rFonts w:ascii="Calibri" w:hAnsi="Calibri" w:cs="Calibri"/>
          <w:b/>
          <w:color w:val="auto"/>
          <w:u w:val="none"/>
        </w:rPr>
        <w:t>сделайте соответствующую пометку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 в заявке на уч</w:t>
      </w:r>
      <w:r w:rsidRPr="00B23F1A">
        <w:rPr>
          <w:rStyle w:val="a9"/>
          <w:rFonts w:ascii="Calibri" w:hAnsi="Calibri" w:cs="Calibri"/>
          <w:color w:val="auto"/>
          <w:u w:val="none"/>
        </w:rPr>
        <w:t>а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стие в разделе </w:t>
      </w:r>
      <w:r w:rsidRPr="00B23F1A">
        <w:rPr>
          <w:rStyle w:val="a9"/>
          <w:rFonts w:ascii="Calibri" w:hAnsi="Calibri" w:cs="Calibri"/>
          <w:i/>
          <w:color w:val="auto"/>
          <w:u w:val="none"/>
        </w:rPr>
        <w:t>“Перевод статьи на английский язык”.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 С вами в отдельном порядке свяжется профе</w:t>
      </w:r>
      <w:r w:rsidRPr="00B23F1A">
        <w:rPr>
          <w:rStyle w:val="a9"/>
          <w:rFonts w:ascii="Calibri" w:hAnsi="Calibri" w:cs="Calibri"/>
          <w:color w:val="auto"/>
          <w:u w:val="none"/>
        </w:rPr>
        <w:t>с</w:t>
      </w:r>
      <w:r w:rsidRPr="00B23F1A">
        <w:rPr>
          <w:rStyle w:val="a9"/>
          <w:rFonts w:ascii="Calibri" w:hAnsi="Calibri" w:cs="Calibri"/>
          <w:color w:val="auto"/>
          <w:u w:val="none"/>
        </w:rPr>
        <w:t xml:space="preserve">сиональный переводчик, с которым Вы сможете обсудить все детали перевода Вашей статьи. </w:t>
      </w:r>
    </w:p>
    <w:p w:rsidR="006A1105" w:rsidRPr="00B23F1A" w:rsidRDefault="006A1105" w:rsidP="00094639">
      <w:pPr>
        <w:tabs>
          <w:tab w:val="left" w:pos="1390"/>
        </w:tabs>
        <w:ind w:firstLine="875"/>
        <w:jc w:val="both"/>
        <w:rPr>
          <w:rFonts w:ascii="Calibri" w:hAnsi="Calibri" w:cs="Calibri"/>
          <w:i/>
          <w:color w:val="auto"/>
        </w:rPr>
      </w:pPr>
      <w:r w:rsidRPr="00A31870">
        <w:rPr>
          <w:rStyle w:val="a9"/>
          <w:rFonts w:ascii="Calibri" w:hAnsi="Calibri" w:cs="Calibri"/>
          <w:i/>
          <w:color w:val="auto"/>
          <w:u w:val="none"/>
        </w:rPr>
        <w:tab/>
      </w:r>
      <w:r w:rsidRPr="00A31870">
        <w:rPr>
          <w:rFonts w:ascii="Calibri" w:hAnsi="Calibri" w:cs="Calibri"/>
          <w:b/>
          <w:bCs/>
          <w:i/>
        </w:rPr>
        <w:tab/>
      </w:r>
    </w:p>
    <w:p w:rsidR="00830E96" w:rsidRPr="007F74EC" w:rsidRDefault="00830E96" w:rsidP="00830E96">
      <w:pPr>
        <w:ind w:firstLine="883"/>
        <w:jc w:val="both"/>
        <w:rPr>
          <w:rStyle w:val="a9"/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 xml:space="preserve">Если у Вас есть сомнения, что Ваша статья не подходит тематике сборника, или Вы имеете какие-либо вопросы, пожалуйста, свяжитесь с Организационный комитетом. Вы получите ответ в максимально короткие сроки. Адрес электронной почты: </w:t>
      </w:r>
      <w:hyperlink r:id="rId16" w:history="1">
        <w:r w:rsidRPr="004502D9">
          <w:rPr>
            <w:rStyle w:val="a9"/>
            <w:rFonts w:ascii="Calibri" w:hAnsi="Calibri" w:cs="Calibri"/>
            <w:b/>
            <w:bCs/>
            <w:lang w:val="en-US"/>
          </w:rPr>
          <w:t>info</w:t>
        </w:r>
        <w:r w:rsidRPr="004502D9">
          <w:rPr>
            <w:rStyle w:val="a9"/>
            <w:rFonts w:ascii="Calibri" w:hAnsi="Calibri" w:cs="Calibri"/>
            <w:b/>
            <w:bCs/>
          </w:rPr>
          <w:t>@</w:t>
        </w:r>
        <w:proofErr w:type="spellStart"/>
        <w:r w:rsidRPr="004502D9">
          <w:rPr>
            <w:rStyle w:val="a9"/>
            <w:rFonts w:ascii="Calibri" w:hAnsi="Calibri" w:cs="Calibri"/>
            <w:b/>
            <w:bCs/>
            <w:lang w:val="en-US"/>
          </w:rPr>
          <w:t>gpscience</w:t>
        </w:r>
        <w:proofErr w:type="spellEnd"/>
        <w:r w:rsidRPr="004502D9">
          <w:rPr>
            <w:rStyle w:val="a9"/>
            <w:rFonts w:ascii="Calibri" w:hAnsi="Calibri" w:cs="Calibri"/>
            <w:b/>
            <w:bCs/>
          </w:rPr>
          <w:t>.</w:t>
        </w:r>
        <w:r w:rsidRPr="004502D9">
          <w:rPr>
            <w:rStyle w:val="a9"/>
            <w:rFonts w:ascii="Calibri" w:hAnsi="Calibri" w:cs="Calibri"/>
            <w:b/>
            <w:bCs/>
            <w:lang w:val="en-US"/>
          </w:rPr>
          <w:t>org</w:t>
        </w:r>
      </w:hyperlink>
    </w:p>
    <w:p w:rsidR="00364154" w:rsidRDefault="00364154" w:rsidP="00364154">
      <w:pPr>
        <w:ind w:firstLine="883"/>
        <w:jc w:val="both"/>
        <w:rPr>
          <w:rFonts w:ascii="Calibri" w:hAnsi="Calibri" w:cs="Calibri"/>
          <w:b/>
          <w:bCs/>
          <w:color w:val="FF0000"/>
        </w:rPr>
      </w:pPr>
    </w:p>
    <w:p w:rsidR="00364154" w:rsidRDefault="00364154" w:rsidP="00364154">
      <w:pPr>
        <w:ind w:firstLine="883"/>
        <w:jc w:val="both"/>
        <w:rPr>
          <w:rFonts w:ascii="Calibri" w:hAnsi="Calibri" w:cs="Calibri"/>
          <w:b/>
          <w:bCs/>
        </w:rPr>
      </w:pPr>
      <w:r w:rsidRPr="00A33EB6">
        <w:rPr>
          <w:rFonts w:ascii="Calibri" w:hAnsi="Calibri" w:cs="Calibri"/>
          <w:b/>
          <w:bCs/>
          <w:color w:val="FF0000"/>
        </w:rPr>
        <w:t>Официальная страница конференции</w:t>
      </w:r>
      <w:r w:rsidRPr="00A33EB6">
        <w:rPr>
          <w:rFonts w:ascii="Calibri" w:hAnsi="Calibri" w:cs="Calibri"/>
          <w:b/>
          <w:bCs/>
        </w:rPr>
        <w:t xml:space="preserve">: </w:t>
      </w:r>
      <w:hyperlink r:id="rId17" w:history="1">
        <w:r>
          <w:rPr>
            <w:rStyle w:val="a9"/>
            <w:rFonts w:ascii="Calibri" w:hAnsi="Calibri" w:cs="Tahoma"/>
            <w:shd w:val="clear" w:color="auto" w:fill="FFFFFF"/>
          </w:rPr>
          <w:t>http://gpscience.org/28</w:t>
        </w:r>
        <w:r w:rsidRPr="00A81B8B">
          <w:rPr>
            <w:rStyle w:val="a9"/>
            <w:rFonts w:ascii="Calibri" w:hAnsi="Calibri" w:cs="Tahoma"/>
            <w:shd w:val="clear" w:color="auto" w:fill="FFFFFF"/>
          </w:rPr>
          <w:t>1015</w:t>
        </w:r>
        <w:r>
          <w:rPr>
            <w:rStyle w:val="a9"/>
            <w:rFonts w:ascii="Calibri" w:hAnsi="Calibri" w:cs="Tahoma"/>
            <w:shd w:val="clear" w:color="auto" w:fill="FFFFFF"/>
            <w:lang w:val="en-US"/>
          </w:rPr>
          <w:t>mu</w:t>
        </w:r>
        <w:r w:rsidRPr="00A81B8B">
          <w:rPr>
            <w:rStyle w:val="a9"/>
            <w:rFonts w:ascii="Calibri" w:hAnsi="Calibri" w:cs="Tahoma"/>
            <w:shd w:val="clear" w:color="auto" w:fill="FFFFFF"/>
          </w:rPr>
          <w:t>.html</w:t>
        </w:r>
      </w:hyperlink>
      <w:r w:rsidRPr="00A33EB6">
        <w:rPr>
          <w:rFonts w:ascii="Calibri" w:hAnsi="Calibri" w:cs="Tahoma"/>
          <w:shd w:val="clear" w:color="auto" w:fill="FFFFFF"/>
        </w:rPr>
        <w:t xml:space="preserve"> </w:t>
      </w:r>
    </w:p>
    <w:p w:rsidR="00364154" w:rsidRPr="004F3EB1" w:rsidRDefault="00364154" w:rsidP="00830E96">
      <w:pPr>
        <w:ind w:firstLine="883"/>
        <w:jc w:val="both"/>
        <w:rPr>
          <w:rFonts w:ascii="Calibri" w:hAnsi="Calibri" w:cs="Calibri"/>
          <w:b/>
          <w:bCs/>
        </w:rPr>
      </w:pPr>
    </w:p>
    <w:p w:rsidR="0077458E" w:rsidRPr="0077458E" w:rsidRDefault="009746FC" w:rsidP="0077458E">
      <w:pPr>
        <w:ind w:firstLine="851"/>
        <w:rPr>
          <w:rFonts w:ascii="Calibri" w:hAnsi="Calibri" w:cs="Calibri"/>
          <w:b/>
          <w:bCs/>
          <w:color w:val="FF0000"/>
        </w:rPr>
      </w:pPr>
      <w:r>
        <w:rPr>
          <w:rFonts w:ascii="Calibri" w:hAnsi="Calibri" w:cs="Tahoma"/>
          <w:shd w:val="clear" w:color="auto" w:fill="FFFFFF"/>
        </w:rPr>
        <w:br w:type="page"/>
      </w:r>
      <w:r w:rsidR="0077458E" w:rsidRPr="0067399C">
        <w:rPr>
          <w:rFonts w:ascii="Calibri" w:hAnsi="Calibri" w:cs="Calibri"/>
          <w:b/>
          <w:bCs/>
          <w:color w:val="FF0000"/>
        </w:rPr>
        <w:lastRenderedPageBreak/>
        <w:t xml:space="preserve">Пример оформления </w:t>
      </w:r>
      <w:r w:rsidR="0077458E">
        <w:rPr>
          <w:rFonts w:ascii="Calibri" w:hAnsi="Calibri" w:cs="Calibri"/>
          <w:b/>
          <w:bCs/>
          <w:color w:val="FF0000"/>
        </w:rPr>
        <w:t>списка литературы (</w:t>
      </w:r>
      <w:r w:rsidR="0077458E">
        <w:rPr>
          <w:rFonts w:ascii="Calibri" w:hAnsi="Calibri" w:cs="Calibri"/>
          <w:b/>
          <w:bCs/>
          <w:color w:val="FF0000"/>
          <w:lang w:val="en-US"/>
        </w:rPr>
        <w:t>References</w:t>
      </w:r>
      <w:r w:rsidR="0077458E">
        <w:rPr>
          <w:rFonts w:ascii="Calibri" w:hAnsi="Calibri" w:cs="Calibri"/>
          <w:b/>
          <w:bCs/>
          <w:color w:val="FF0000"/>
        </w:rPr>
        <w:t>)</w:t>
      </w:r>
      <w:r w:rsidR="0077458E" w:rsidRPr="00051775">
        <w:rPr>
          <w:rFonts w:ascii="Calibri" w:hAnsi="Calibri" w:cs="Calibri"/>
          <w:b/>
          <w:bCs/>
          <w:color w:val="FF0000"/>
        </w:rPr>
        <w:t xml:space="preserve"> </w:t>
      </w:r>
      <w:r w:rsidR="0077458E">
        <w:rPr>
          <w:rFonts w:ascii="Calibri" w:hAnsi="Calibri" w:cs="Calibri"/>
          <w:b/>
          <w:bCs/>
          <w:color w:val="FF0000"/>
        </w:rPr>
        <w:t xml:space="preserve">на английском языке в стиле </w:t>
      </w:r>
      <w:r w:rsidR="0077458E">
        <w:rPr>
          <w:rFonts w:ascii="Calibri" w:hAnsi="Calibri" w:cs="Calibri"/>
          <w:b/>
          <w:bCs/>
          <w:color w:val="FF0000"/>
          <w:lang w:val="en-US"/>
        </w:rPr>
        <w:t>APA</w:t>
      </w:r>
      <w:r w:rsidR="0077458E" w:rsidRPr="00051775">
        <w:rPr>
          <w:rFonts w:ascii="Calibri" w:hAnsi="Calibri" w:cs="Calibri"/>
          <w:b/>
          <w:bCs/>
          <w:color w:val="FF0000"/>
        </w:rPr>
        <w:t xml:space="preserve"> (6)</w:t>
      </w:r>
      <w:r w:rsidR="0077458E">
        <w:rPr>
          <w:rFonts w:ascii="Calibri" w:hAnsi="Calibri" w:cs="Calibri"/>
          <w:b/>
          <w:bCs/>
          <w:color w:val="FF0000"/>
        </w:rPr>
        <w:t>:</w:t>
      </w:r>
    </w:p>
    <w:p w:rsidR="0077458E" w:rsidRPr="0077458E" w:rsidRDefault="00864869" w:rsidP="0077458E">
      <w:pPr>
        <w:ind w:firstLine="851"/>
        <w:jc w:val="center"/>
        <w:rPr>
          <w:rFonts w:ascii="Calibri" w:hAnsi="Calibri" w:cs="Calibri"/>
          <w:b/>
          <w:bCs/>
          <w:color w:val="FF0000"/>
        </w:rPr>
      </w:pPr>
      <w:hyperlink r:id="rId18" w:history="1"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https</w:t>
        </w:r>
        <w:r w:rsidR="0077458E" w:rsidRPr="0077458E">
          <w:rPr>
            <w:rStyle w:val="a9"/>
            <w:rFonts w:ascii="Calibri" w:hAnsi="Calibri" w:cs="Calibri"/>
            <w:b/>
            <w:bCs/>
          </w:rPr>
          <w:t>://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owl</w:t>
        </w:r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english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purdue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.</w:t>
        </w:r>
        <w:proofErr w:type="spellStart"/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edu</w:t>
        </w:r>
        <w:proofErr w:type="spellEnd"/>
        <w:r w:rsidR="0077458E" w:rsidRPr="0077458E">
          <w:rPr>
            <w:rStyle w:val="a9"/>
            <w:rFonts w:ascii="Calibri" w:hAnsi="Calibri" w:cs="Calibri"/>
            <w:b/>
            <w:bCs/>
          </w:rPr>
          <w:t>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owl</w:t>
        </w:r>
        <w:r w:rsidR="0077458E" w:rsidRPr="0077458E">
          <w:rPr>
            <w:rStyle w:val="a9"/>
            <w:rFonts w:ascii="Calibri" w:hAnsi="Calibri" w:cs="Calibri"/>
            <w:b/>
            <w:bCs/>
          </w:rPr>
          <w:t>/</w:t>
        </w:r>
        <w:r w:rsidR="0077458E" w:rsidRPr="00021090">
          <w:rPr>
            <w:rStyle w:val="a9"/>
            <w:rFonts w:ascii="Calibri" w:hAnsi="Calibri" w:cs="Calibri"/>
            <w:b/>
            <w:bCs/>
            <w:lang w:val="en-US"/>
          </w:rPr>
          <w:t>section</w:t>
        </w:r>
        <w:r w:rsidR="0077458E" w:rsidRPr="0077458E">
          <w:rPr>
            <w:rStyle w:val="a9"/>
            <w:rFonts w:ascii="Calibri" w:hAnsi="Calibri" w:cs="Calibri"/>
            <w:b/>
            <w:bCs/>
          </w:rPr>
          <w:t>/2/10/</w:t>
        </w:r>
      </w:hyperlink>
    </w:p>
    <w:p w:rsidR="0077458E" w:rsidRPr="0077458E" w:rsidRDefault="0077458E" w:rsidP="0077458E">
      <w:pPr>
        <w:rPr>
          <w:rFonts w:ascii="Calibri" w:hAnsi="Calibri" w:cs="Calibri"/>
          <w:b/>
          <w:bCs/>
          <w:color w:val="auto"/>
        </w:rPr>
      </w:pPr>
    </w:p>
    <w:p w:rsidR="0077458E" w:rsidRPr="0077458E" w:rsidRDefault="0077458E" w:rsidP="0077458E">
      <w:pPr>
        <w:rPr>
          <w:rFonts w:ascii="Calibri" w:hAnsi="Calibri" w:cs="Calibri"/>
          <w:b/>
          <w:bCs/>
          <w:lang w:val="en-US"/>
        </w:rPr>
      </w:pPr>
      <w:r w:rsidRPr="0077458E">
        <w:rPr>
          <w:rFonts w:ascii="Calibri" w:hAnsi="Calibri" w:cs="Calibri"/>
          <w:b/>
          <w:bCs/>
          <w:lang w:val="en-US"/>
        </w:rPr>
        <w:t xml:space="preserve">1. </w:t>
      </w:r>
      <w:r>
        <w:rPr>
          <w:rFonts w:ascii="Calibri" w:hAnsi="Calibri" w:cs="Calibri"/>
          <w:b/>
          <w:bCs/>
        </w:rPr>
        <w:t>Периодические</w:t>
      </w:r>
      <w:r w:rsidRPr="0077458E">
        <w:rPr>
          <w:rFonts w:ascii="Calibri" w:hAnsi="Calibri" w:cs="Calibri"/>
          <w:b/>
          <w:bCs/>
          <w:lang w:val="en-US"/>
        </w:rPr>
        <w:t xml:space="preserve"> </w:t>
      </w:r>
      <w:r>
        <w:rPr>
          <w:rFonts w:ascii="Calibri" w:hAnsi="Calibri" w:cs="Calibri"/>
          <w:b/>
          <w:bCs/>
        </w:rPr>
        <w:t>издания</w:t>
      </w:r>
      <w:r w:rsidRPr="0077458E">
        <w:rPr>
          <w:rFonts w:ascii="Calibri" w:hAnsi="Calibri" w:cs="Calibri"/>
          <w:b/>
          <w:bCs/>
          <w:lang w:val="en-US"/>
        </w:rPr>
        <w:t>:</w:t>
      </w:r>
    </w:p>
    <w:p w:rsidR="0077458E" w:rsidRPr="00F0095A" w:rsidRDefault="0077458E" w:rsidP="0077458E">
      <w:pPr>
        <w:jc w:val="both"/>
        <w:rPr>
          <w:rFonts w:asciiTheme="minorHAnsi" w:hAnsiTheme="minorHAnsi" w:cs="Calibri"/>
          <w:b/>
          <w:bCs/>
          <w:szCs w:val="22"/>
          <w:lang w:val="en-US"/>
        </w:rPr>
      </w:pPr>
      <w:r w:rsidRPr="00590D6A">
        <w:rPr>
          <w:rFonts w:asciiTheme="minorHAnsi" w:hAnsiTheme="minorHAnsi" w:cs="Calibri"/>
          <w:b/>
          <w:bCs/>
          <w:lang w:val="en-US"/>
        </w:rPr>
        <w:t xml:space="preserve">-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A., Author, B. B., &amp; Author, C. C. (Year). Title of article.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Periodical, volume number</w:t>
      </w:r>
      <w:r w:rsidR="0093214A" w:rsidRPr="0093214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(issue number), pages. http://dx.doi.org/xx.xxx/yyyyy </w:t>
      </w:r>
    </w:p>
    <w:p w:rsidR="0077458E" w:rsidRPr="00590D6A" w:rsidRDefault="0077458E" w:rsidP="0077458E">
      <w:pPr>
        <w:jc w:val="both"/>
        <w:rPr>
          <w:rFonts w:asciiTheme="minorHAnsi" w:hAnsiTheme="minorHAnsi" w:cs="Calibri"/>
          <w:bCs/>
          <w:lang w:val="en-US"/>
        </w:rPr>
      </w:pP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Harlow, H. F. (1983). Fundamentals for preparing psychology journal articles.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Journal of Comparative and Physiological Psychology, 55 </w:t>
      </w:r>
      <w:r w:rsidRPr="00590D6A">
        <w:rPr>
          <w:rStyle w:val="af1"/>
          <w:rFonts w:asciiTheme="minorHAnsi" w:hAnsiTheme="minorHAnsi" w:cs="Courier New"/>
          <w:i w:val="0"/>
          <w:szCs w:val="22"/>
          <w:shd w:val="clear" w:color="auto" w:fill="FFFFFF"/>
          <w:lang w:val="en-US"/>
        </w:rPr>
        <w:t>(9)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, 893-896.</w:t>
      </w:r>
    </w:p>
    <w:p w:rsidR="0077458E" w:rsidRPr="00F0095A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="Calibri" w:hAnsi="Calibri" w:cs="Calibri"/>
          <w:bCs/>
          <w:color w:val="auto"/>
          <w:lang w:val="en-US"/>
        </w:rPr>
        <w:t>-</w:t>
      </w:r>
      <w:r w:rsidRPr="00590D6A">
        <w:rPr>
          <w:rFonts w:ascii="Calibri" w:hAnsi="Calibri" w:cs="Calibri"/>
          <w:bCs/>
          <w:color w:val="FF0000"/>
          <w:lang w:val="en-US"/>
        </w:rPr>
        <w:t xml:space="preserve"> </w:t>
      </w:r>
      <w:proofErr w:type="spellStart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Baumeister</w:t>
      </w:r>
      <w:proofErr w:type="spellEnd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, R. F. (1993). Exposing the self-knowledge myth [Review of the book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proofErr w:type="gramStart"/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</w:t>
      </w:r>
      <w:proofErr w:type="gramEnd"/>
      <w:r w:rsidRPr="00590D6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self-knower: A hero under control</w:t>
      </w: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by R. A. </w:t>
      </w:r>
      <w:proofErr w:type="spellStart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Wicklund</w:t>
      </w:r>
      <w:proofErr w:type="spellEnd"/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&amp; M. Eckert].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77458E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Contemporary Psychology, 38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, 466-467.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DOI: 10.07789/0121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Theme="minorHAnsi" w:hAnsiTheme="minorHAnsi" w:cs="Courier New"/>
          <w:szCs w:val="22"/>
          <w:shd w:val="clear" w:color="auto" w:fill="FFFFFF"/>
          <w:lang w:val="en-US"/>
        </w:rPr>
        <w:t>- Schultz, S. (2005, December 28). Calls made to strengthen state energy policies.</w:t>
      </w:r>
      <w:r w:rsidRPr="00590D6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77458E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 Country Today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, pp. 1A, 2A.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</w:p>
    <w:p w:rsidR="0077458E" w:rsidRPr="00F0095A" w:rsidRDefault="0077458E" w:rsidP="0077458E">
      <w:pPr>
        <w:jc w:val="both"/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  <w:r w:rsidRPr="00F0095A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2. </w:t>
      </w:r>
      <w:r w:rsidRPr="00F0095A">
        <w:rPr>
          <w:rFonts w:asciiTheme="minorHAnsi" w:hAnsiTheme="minorHAnsi" w:cs="Courier New"/>
          <w:b/>
          <w:szCs w:val="22"/>
          <w:shd w:val="clear" w:color="auto" w:fill="FFFFFF"/>
        </w:rPr>
        <w:t>Книги</w:t>
      </w:r>
      <w:r w:rsidRPr="00F0095A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590D6A">
        <w:rPr>
          <w:rFonts w:asciiTheme="minorHAnsi" w:hAnsiTheme="minorHAnsi" w:cs="Calibri"/>
          <w:b/>
          <w:bCs/>
          <w:lang w:val="en-US"/>
        </w:rPr>
        <w:t xml:space="preserve">- 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 (Year of publication).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work: Capital letter also for subtitle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Location: Publisher.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- Duncan, G. J., &amp; Brooks-Gunn, J. (Eds.). (1997).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Consequences of growing up poor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New York, NY: Russell Sage Foundation.</w:t>
      </w:r>
    </w:p>
    <w:p w:rsid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>O’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Neil</w:t>
      </w: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>, J. M., &amp; Egan, J. (1992). Men’s and women’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s gender role journeys: A metaphor for healing, trans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i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tion, and transformation. In B. R. </w:t>
      </w:r>
      <w:proofErr w:type="spellStart"/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>Wainrib</w:t>
      </w:r>
      <w:proofErr w:type="spellEnd"/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(Ed.),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Gender issues across the life cycle</w:t>
      </w:r>
      <w:r w:rsidRPr="00F0095A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F0095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(pp. 107-123).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New York, NY: Springer.</w:t>
      </w:r>
    </w:p>
    <w:p w:rsidR="0077458E" w:rsidRPr="0077458E" w:rsidRDefault="0077458E" w:rsidP="0077458E">
      <w:pPr>
        <w:jc w:val="both"/>
        <w:rPr>
          <w:rFonts w:ascii="Calibri" w:hAnsi="Calibri" w:cs="Calibri"/>
          <w:b/>
          <w:bCs/>
        </w:rPr>
      </w:pPr>
      <w:r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r w:rsidRPr="00C06815">
        <w:rPr>
          <w:rFonts w:asciiTheme="minorHAnsi" w:hAnsiTheme="minorHAnsi" w:cs="Courier New"/>
          <w:szCs w:val="22"/>
          <w:shd w:val="clear" w:color="auto" w:fill="FFFFFF"/>
          <w:lang w:val="en-US"/>
        </w:rPr>
        <w:t>Wiener, P. (Ed.). (1973).</w:t>
      </w:r>
      <w:r w:rsidRPr="00C06815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C06815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Dictionary of the history of ideas</w:t>
      </w:r>
      <w:r w:rsidR="0093214A" w:rsidRPr="0093214A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C06815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(Vols. 1-4). </w:t>
      </w:r>
      <w:r w:rsidRPr="00C06815">
        <w:rPr>
          <w:rFonts w:asciiTheme="minorHAnsi" w:hAnsiTheme="minorHAnsi" w:cs="Courier New"/>
          <w:szCs w:val="22"/>
          <w:shd w:val="clear" w:color="auto" w:fill="FFFFFF"/>
        </w:rPr>
        <w:t>New York, NY: Scribner's.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</w:rPr>
      </w:pP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</w:rPr>
        <w:t xml:space="preserve">3.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Диссертация (опубликованная и неопубликованная)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193123">
        <w:rPr>
          <w:rFonts w:asciiTheme="minorHAnsi" w:hAnsiTheme="minorHAnsi" w:cs="Courier New"/>
          <w:b/>
          <w:szCs w:val="22"/>
          <w:shd w:val="clear" w:color="auto" w:fill="FFFFFF"/>
        </w:rPr>
        <w:t xml:space="preserve">- </w:t>
      </w:r>
      <w:proofErr w:type="spellStart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Lastname</w:t>
      </w:r>
      <w:proofErr w:type="spellEnd"/>
      <w:r w:rsidRPr="00193123">
        <w:rPr>
          <w:rFonts w:asciiTheme="minorHAnsi" w:hAnsiTheme="minorHAnsi" w:cs="Courier New"/>
          <w:szCs w:val="22"/>
          <w:shd w:val="clear" w:color="auto" w:fill="FFFFFF"/>
        </w:rPr>
        <w:t xml:space="preserve">,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F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 xml:space="preserve">.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N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>. (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Year</w:t>
      </w:r>
      <w:r w:rsidRPr="00193123">
        <w:rPr>
          <w:rFonts w:asciiTheme="minorHAnsi" w:hAnsiTheme="minorHAnsi" w:cs="Courier New"/>
          <w:szCs w:val="22"/>
          <w:shd w:val="clear" w:color="auto" w:fill="FFFFFF"/>
        </w:rPr>
        <w:t>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dissertation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 (Doctoral dissertation).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Retrieved from Name of database. (A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c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cession or Order Number).</w:t>
      </w:r>
    </w:p>
    <w:p w:rsidR="0077458E" w:rsidRPr="0077458E" w:rsidRDefault="0077458E" w:rsidP="0077458E">
      <w:pPr>
        <w:jc w:val="both"/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- </w:t>
      </w:r>
      <w:proofErr w:type="spellStart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Lastname</w:t>
      </w:r>
      <w:proofErr w:type="spellEnd"/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, F. N. (Year).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dissertation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 (Unpublished doctoral dissertation).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Name of Institution, Loc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a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tion.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4.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Правительственный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документ</w:t>
      </w: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657234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-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National Institute of Mental Health. (1990).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Clinical training in serious mental illness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(DHHS Publication No.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ADM 90-1679). Washington, DC: U.S. Government Printing Office.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AC31D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4.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Неправительственный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документ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rPr>
          <w:rFonts w:asciiTheme="minorHAnsi" w:hAnsiTheme="minorHAnsi" w:cs="Courier New"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alibri"/>
          <w:b/>
          <w:bCs/>
          <w:color w:val="auto"/>
          <w:szCs w:val="22"/>
          <w:lang w:val="en-US"/>
        </w:rPr>
        <w:t>-</w:t>
      </w:r>
      <w:r w:rsidRPr="00AC31D3">
        <w:rPr>
          <w:rFonts w:asciiTheme="minorHAnsi" w:hAnsiTheme="minorHAnsi" w:cs="Calibri"/>
          <w:b/>
          <w:bCs/>
          <w:color w:val="FF0000"/>
          <w:szCs w:val="22"/>
          <w:lang w:val="en-US"/>
        </w:rPr>
        <w:t xml:space="preserve"> </w:t>
      </w:r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American Psychiatric Association. (2000).</w:t>
      </w:r>
      <w:r w:rsidRPr="00AC31D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Practice guidelines for the treatment of patients with eating diso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r</w:t>
      </w:r>
      <w:r w:rsidRPr="00AC31D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ders</w:t>
      </w:r>
      <w:r w:rsidRPr="00AC31D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(2nd </w:t>
      </w:r>
      <w:proofErr w:type="gram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ed</w:t>
      </w:r>
      <w:proofErr w:type="gram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.).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Washington, DC: Author.</w:t>
      </w:r>
    </w:p>
    <w:p w:rsidR="0077458E" w:rsidRPr="0077458E" w:rsidRDefault="0077458E" w:rsidP="0077458E">
      <w:pPr>
        <w:rPr>
          <w:rFonts w:asciiTheme="minorHAnsi" w:hAnsiTheme="minorHAnsi" w:cs="Calibri"/>
          <w:b/>
          <w:bCs/>
          <w:color w:val="FF0000"/>
          <w:szCs w:val="22"/>
          <w:lang w:val="en-US"/>
        </w:rPr>
      </w:pPr>
    </w:p>
    <w:p w:rsidR="0077458E" w:rsidRPr="00AC31D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6.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Материалы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конференции</w:t>
      </w: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  <w:r w:rsidRPr="00AC31D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- </w:t>
      </w:r>
      <w:proofErr w:type="spell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Schnase</w:t>
      </w:r>
      <w:proofErr w:type="spell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J. L., &amp; </w:t>
      </w:r>
      <w:proofErr w:type="spellStart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>Cunnius</w:t>
      </w:r>
      <w:proofErr w:type="spellEnd"/>
      <w:r w:rsidRPr="00AC31D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, E. L. (Eds.). 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>(1995). Proceedings from CSCL '95:</w:t>
      </w:r>
      <w:r w:rsidRPr="00657234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657234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The First International Conference on Computer Support for Collaborative Learning</w:t>
      </w:r>
      <w:r w:rsidRPr="00657234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. </w:t>
      </w:r>
      <w:r w:rsidRPr="0077458E">
        <w:rPr>
          <w:rFonts w:asciiTheme="minorHAnsi" w:hAnsiTheme="minorHAnsi" w:cs="Courier New"/>
          <w:szCs w:val="22"/>
          <w:shd w:val="clear" w:color="auto" w:fill="FFFFFF"/>
          <w:lang w:val="en-US"/>
        </w:rPr>
        <w:t>Mahwah, NJ: Erlbaum.</w:t>
      </w:r>
    </w:p>
    <w:p w:rsidR="0077458E" w:rsidRPr="0077458E" w:rsidRDefault="0077458E" w:rsidP="0077458E">
      <w:pPr>
        <w:rPr>
          <w:rFonts w:ascii="Calibri" w:hAnsi="Calibri" w:cs="Calibri"/>
          <w:b/>
          <w:bCs/>
          <w:color w:val="FF0000"/>
          <w:lang w:val="en-US"/>
        </w:rPr>
      </w:pPr>
    </w:p>
    <w:p w:rsidR="0077458E" w:rsidRPr="00257833" w:rsidRDefault="0077458E" w:rsidP="0077458E">
      <w:pPr>
        <w:jc w:val="both"/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</w:pPr>
      <w:r w:rsidRPr="0077458E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7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 xml:space="preserve">. 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Интернет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-</w:t>
      </w:r>
      <w:r>
        <w:rPr>
          <w:rFonts w:asciiTheme="minorHAnsi" w:hAnsiTheme="minorHAnsi" w:cs="Courier New"/>
          <w:b/>
          <w:szCs w:val="22"/>
          <w:shd w:val="clear" w:color="auto" w:fill="FFFFFF"/>
        </w:rPr>
        <w:t>ресурсы</w:t>
      </w:r>
      <w:r w:rsidRPr="00257833">
        <w:rPr>
          <w:rFonts w:asciiTheme="minorHAnsi" w:hAnsiTheme="minorHAnsi" w:cs="Courier New"/>
          <w:b/>
          <w:szCs w:val="22"/>
          <w:shd w:val="clear" w:color="auto" w:fill="FFFFFF"/>
          <w:lang w:val="en-US"/>
        </w:rPr>
        <w:t>:</w:t>
      </w:r>
    </w:p>
    <w:p w:rsidR="0077458E" w:rsidRPr="00257833" w:rsidRDefault="0077458E" w:rsidP="0077458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Author, A. A., &amp; Author, B. B. (Date of publication). Title of article.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Title of Online Periodical, volume number</w:t>
      </w:r>
      <w:r w:rsidR="0093214A" w:rsidRPr="0093214A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 xml:space="preserve">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(issue number if available). Retrieved from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http://www.someaddress.com/full/url/</w:t>
      </w:r>
    </w:p>
    <w:p w:rsidR="0077458E" w:rsidRPr="00257833" w:rsidRDefault="0077458E" w:rsidP="0077458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Author, A. A., &amp; Author, B. B. (Date of publication). Title of article.</w:t>
      </w:r>
      <w:r w:rsidRPr="00257833">
        <w:rPr>
          <w:rStyle w:val="apple-converted-space"/>
          <w:rFonts w:asciiTheme="minorHAnsi" w:hAnsiTheme="minorHAnsi" w:cs="Courier New"/>
          <w:szCs w:val="22"/>
          <w:shd w:val="clear" w:color="auto" w:fill="FFFFFF"/>
          <w:lang w:val="en-US"/>
        </w:rPr>
        <w:t> </w:t>
      </w:r>
      <w:r w:rsidRPr="00257833">
        <w:rPr>
          <w:rStyle w:val="af1"/>
          <w:rFonts w:asciiTheme="minorHAnsi" w:hAnsiTheme="minorHAnsi" w:cs="Courier New"/>
          <w:szCs w:val="22"/>
          <w:shd w:val="clear" w:color="auto" w:fill="FFFFFF"/>
          <w:lang w:val="en-US"/>
        </w:rPr>
        <w:t>Title of Journal, volume number,</w:t>
      </w:r>
      <w:r w:rsidRPr="00257833">
        <w:rPr>
          <w:rStyle w:val="apple-converted-space"/>
          <w:rFonts w:asciiTheme="minorHAnsi" w:hAnsiTheme="minorHAnsi" w:cs="Courier New"/>
          <w:i/>
          <w:iCs/>
          <w:szCs w:val="22"/>
          <w:shd w:val="clear" w:color="auto" w:fill="FFFFFF"/>
          <w:lang w:val="en-US"/>
        </w:rPr>
        <w:t> 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page range. </w:t>
      </w:r>
      <w:proofErr w:type="spellStart"/>
      <w:proofErr w:type="gramStart"/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doi</w:t>
      </w:r>
      <w:proofErr w:type="spellEnd"/>
      <w:proofErr w:type="gramEnd"/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:</w:t>
      </w:r>
      <w:r w:rsidR="0093214A" w:rsidRPr="0093214A">
        <w:rPr>
          <w:rFonts w:asciiTheme="minorHAnsi" w:hAnsiTheme="minorHAnsi" w:cs="Courier New"/>
          <w:szCs w:val="22"/>
          <w:shd w:val="clear" w:color="auto" w:fill="FFFFFF"/>
          <w:lang w:val="en-US"/>
        </w:rPr>
        <w:t xml:space="preserve"> </w:t>
      </w:r>
      <w:r w:rsidRPr="00257833">
        <w:rPr>
          <w:rFonts w:asciiTheme="minorHAnsi" w:hAnsiTheme="minorHAnsi" w:cs="Courier New"/>
          <w:szCs w:val="22"/>
          <w:shd w:val="clear" w:color="auto" w:fill="FFFFFF"/>
          <w:lang w:val="en-US"/>
        </w:rPr>
        <w:t>0000000/000000000000 or http://dx.doi.org/10.0000/0000</w:t>
      </w:r>
    </w:p>
    <w:p w:rsidR="00F1594D" w:rsidRPr="001126CE" w:rsidRDefault="0077458E" w:rsidP="001126CE">
      <w:pPr>
        <w:rPr>
          <w:rFonts w:asciiTheme="minorHAnsi" w:hAnsiTheme="minorHAnsi" w:cs="Calibri"/>
          <w:b/>
          <w:bCs/>
          <w:color w:val="auto"/>
          <w:szCs w:val="22"/>
          <w:lang w:val="en-US"/>
        </w:rPr>
      </w:pPr>
      <w:r w:rsidRPr="00257833">
        <w:rPr>
          <w:rFonts w:asciiTheme="minorHAnsi" w:hAnsiTheme="minorHAnsi" w:cs="Calibri"/>
          <w:b/>
          <w:bCs/>
          <w:color w:val="auto"/>
          <w:szCs w:val="22"/>
          <w:lang w:val="en-US"/>
        </w:rPr>
        <w:t xml:space="preserve">- 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De Huff, E. W. (</w:t>
      </w:r>
      <w:proofErr w:type="spellStart"/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n.d</w:t>
      </w:r>
      <w:proofErr w:type="spellEnd"/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.).</w:t>
      </w:r>
      <w:r w:rsidRPr="00257833">
        <w:rPr>
          <w:rStyle w:val="apple-converted-space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 </w:t>
      </w:r>
      <w:proofErr w:type="spellStart"/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Taytay’s</w:t>
      </w:r>
      <w:proofErr w:type="spellEnd"/>
      <w:r w:rsidRPr="00257833">
        <w:rPr>
          <w:rStyle w:val="af1"/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 xml:space="preserve"> tales: Traditional Pueblo Indian tales</w:t>
      </w:r>
      <w:r w:rsidRPr="00257833">
        <w:rPr>
          <w:rFonts w:asciiTheme="minorHAnsi" w:hAnsiTheme="minorHAnsi" w:cs="Courier New"/>
          <w:color w:val="auto"/>
          <w:szCs w:val="22"/>
          <w:shd w:val="clear" w:color="auto" w:fill="FFFFFF"/>
          <w:lang w:val="en-US"/>
        </w:rPr>
        <w:t>. Retrieved from http://digital.library.upenn.edu/women/dehuff/taytay/taytay.html</w:t>
      </w:r>
    </w:p>
    <w:p w:rsidR="0077458E" w:rsidRPr="00051775" w:rsidRDefault="0077458E" w:rsidP="0077458E">
      <w:pPr>
        <w:ind w:firstLine="851"/>
        <w:rPr>
          <w:rFonts w:ascii="Calibri" w:hAnsi="Calibri" w:cs="Calibri"/>
          <w:b/>
          <w:bCs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 xml:space="preserve">Пример оформления </w:t>
      </w:r>
      <w:r>
        <w:rPr>
          <w:rFonts w:ascii="Calibri" w:hAnsi="Calibri" w:cs="Calibri"/>
          <w:b/>
          <w:bCs/>
          <w:color w:val="FF0000"/>
        </w:rPr>
        <w:t xml:space="preserve">списка литературы на русском языке (ГОСТ 7.05.-2008): </w:t>
      </w: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Default="0077458E" w:rsidP="0077458E">
      <w:pPr>
        <w:rPr>
          <w:rFonts w:ascii="Calibri" w:hAnsi="Calibri" w:cs="Calibri"/>
          <w:b/>
          <w:bCs/>
        </w:rPr>
      </w:pPr>
      <w:r w:rsidRPr="00643495">
        <w:rPr>
          <w:rFonts w:ascii="Calibri" w:hAnsi="Calibri" w:cs="Calibri"/>
          <w:b/>
          <w:bCs/>
        </w:rPr>
        <w:t xml:space="preserve">1. </w:t>
      </w:r>
      <w:r>
        <w:rPr>
          <w:rFonts w:ascii="Calibri" w:hAnsi="Calibri" w:cs="Calibri"/>
          <w:b/>
          <w:bCs/>
        </w:rPr>
        <w:t>Статьи из журналов и сборников: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/>
          <w:bCs/>
        </w:rPr>
        <w:t xml:space="preserve">- </w:t>
      </w:r>
      <w:r>
        <w:rPr>
          <w:rFonts w:ascii="Calibri" w:hAnsi="Calibri" w:cs="Calibri"/>
          <w:bCs/>
        </w:rPr>
        <w:t>Алексеева Т.А. Гуманитарные науки и современность // Вопросы гуманитарных наук. – 2008. – Т. 12, № 15. – С. 64-89.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Тарасов Н.П. Применение и возможности оптоволоконного кабеля // Актуальные вопросы технич</w:t>
      </w:r>
      <w:r>
        <w:rPr>
          <w:rFonts w:ascii="Calibri" w:hAnsi="Calibri" w:cs="Calibri"/>
          <w:bCs/>
        </w:rPr>
        <w:t>е</w:t>
      </w:r>
      <w:r>
        <w:rPr>
          <w:rFonts w:ascii="Calibri" w:hAnsi="Calibri" w:cs="Calibri"/>
          <w:bCs/>
        </w:rPr>
        <w:t xml:space="preserve">ских наук: сборник научных статей. – Томск : Мир науки, 2004. – С. 147-163. 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B677E7" w:rsidRDefault="0077458E" w:rsidP="0077458E">
      <w:pPr>
        <w:rPr>
          <w:rFonts w:ascii="Calibri" w:hAnsi="Calibri" w:cs="Calibri"/>
          <w:b/>
          <w:bCs/>
        </w:rPr>
      </w:pPr>
      <w:r w:rsidRPr="00B677E7">
        <w:rPr>
          <w:rFonts w:ascii="Calibri" w:hAnsi="Calibri" w:cs="Calibri"/>
          <w:b/>
          <w:bCs/>
        </w:rPr>
        <w:t>2. Монографии: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Андреев К.М. Политическая история Китая: монография. – М. : Новые горизонты, 2006. – 179 с. 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Макеев, М.А. Современный этимологический словарь / В. А. Катонов, Л. М. Успенская, Н.А. Карпов. – 6-е изд., перераб. и доп. – М. : Новое научное обозрение, 2012. – 784 с.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AF3A25" w:rsidRDefault="0077458E" w:rsidP="0077458E">
      <w:pPr>
        <w:rPr>
          <w:rFonts w:ascii="Calibri" w:hAnsi="Calibri" w:cs="Calibri"/>
          <w:b/>
          <w:bCs/>
        </w:rPr>
      </w:pPr>
      <w:r w:rsidRPr="00AF3A25">
        <w:rPr>
          <w:rFonts w:ascii="Calibri" w:hAnsi="Calibri" w:cs="Calibri"/>
          <w:b/>
          <w:bCs/>
        </w:rPr>
        <w:t xml:space="preserve">3. Авторефераты: 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Гусеева, К. М. Анализ электоральной активности в Латинской Америке (1998-2006): Автореф. дис. канд. полит. наук. Новосибирск, 2000. – 19 с.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 w:rsidRPr="00702A81">
        <w:rPr>
          <w:rFonts w:ascii="Calibri" w:hAnsi="Calibri" w:cs="Calibri"/>
          <w:b/>
          <w:bCs/>
        </w:rPr>
        <w:t>4. Диссертации: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Коробкова Т.И. Этнополитические конфликты в современной России: на примере Северо-Кавказского региона : дис. … канд. полит. наук. – М., 2008.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5. Аналитические обзоры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Экономика и политика России и государств Центральной Азии : аналит. обзор, май 2011 / Рос. акад. наук, Ин-т мировой экономики и междунар. Отношений. – М. : ИМЭМО, 2011. – 88 с. </w:t>
      </w:r>
    </w:p>
    <w:p w:rsidR="0077458E" w:rsidRDefault="0077458E" w:rsidP="0077458E">
      <w:pPr>
        <w:rPr>
          <w:rFonts w:ascii="Calibri" w:hAnsi="Calibri" w:cs="Calibri"/>
          <w:b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6. Патенты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Патент РФ № 2000000111451/78, 01.09.2003.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Новиков А.М., Александрова Г.П. Оптико-электронный аппарат // Патент России № 78778451. 1998. Бюл. № 37.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702A81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7. Материалы конференций</w:t>
      </w:r>
      <w:r w:rsidRPr="00702A81">
        <w:rPr>
          <w:rFonts w:ascii="Calibri" w:hAnsi="Calibri" w:cs="Calibri"/>
          <w:b/>
          <w:bCs/>
        </w:rPr>
        <w:t>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>- Марьина Д.М. Разработка ландшафтного плана как необходимое условие устойчивого развития г</w:t>
      </w:r>
      <w:r>
        <w:rPr>
          <w:rFonts w:ascii="Calibri" w:hAnsi="Calibri" w:cs="Calibri"/>
          <w:bCs/>
        </w:rPr>
        <w:t>о</w:t>
      </w:r>
      <w:r>
        <w:rPr>
          <w:rFonts w:ascii="Calibri" w:hAnsi="Calibri" w:cs="Calibri"/>
          <w:bCs/>
        </w:rPr>
        <w:t xml:space="preserve">рода (на примере Тюмени) // Экология ландшафта и планирование  землепользования: тезисы докл. Всерос. конф. (Иркутск, 11-12 сент. 2000 г.). – Новосибирск, 2000. – С. 125-129. </w:t>
      </w:r>
    </w:p>
    <w:p w:rsidR="0077458E" w:rsidRDefault="0077458E" w:rsidP="0077458E">
      <w:pPr>
        <w:rPr>
          <w:rFonts w:ascii="Calibri" w:hAnsi="Calibri" w:cs="Calibri"/>
          <w:bCs/>
        </w:rPr>
      </w:pPr>
    </w:p>
    <w:p w:rsidR="0077458E" w:rsidRPr="00A27503" w:rsidRDefault="0077458E" w:rsidP="0077458E">
      <w:pPr>
        <w:rPr>
          <w:rFonts w:ascii="Calibri" w:hAnsi="Calibri" w:cs="Calibri"/>
          <w:b/>
          <w:bCs/>
        </w:rPr>
      </w:pPr>
      <w:r w:rsidRPr="00A27503">
        <w:rPr>
          <w:rFonts w:ascii="Calibri" w:hAnsi="Calibri" w:cs="Calibri"/>
          <w:b/>
          <w:bCs/>
        </w:rPr>
        <w:t>8. Интернет-ресурсы:</w:t>
      </w:r>
    </w:p>
    <w:p w:rsidR="0077458E" w:rsidRDefault="0077458E" w:rsidP="0077458E">
      <w:pPr>
        <w:rPr>
          <w:rFonts w:ascii="Calibri" w:hAnsi="Calibri" w:cs="Calibri"/>
          <w:bCs/>
        </w:rPr>
      </w:pPr>
      <w:r>
        <w:rPr>
          <w:rFonts w:ascii="Calibri" w:hAnsi="Calibri" w:cs="Calibri"/>
          <w:bCs/>
        </w:rPr>
        <w:t xml:space="preserve">- Логинова Л.Г. Сущность результата дополнительного образования детей </w:t>
      </w:r>
      <w:r w:rsidRPr="00A27503">
        <w:rPr>
          <w:rFonts w:ascii="Calibri" w:hAnsi="Calibri" w:cs="Calibri"/>
          <w:bCs/>
        </w:rPr>
        <w:t>[</w:t>
      </w:r>
      <w:r>
        <w:rPr>
          <w:rFonts w:ascii="Calibri" w:hAnsi="Calibri" w:cs="Calibri"/>
          <w:bCs/>
        </w:rPr>
        <w:t>Электронный ресурс</w:t>
      </w:r>
      <w:r w:rsidRPr="00A27503">
        <w:rPr>
          <w:rFonts w:ascii="Calibri" w:hAnsi="Calibri" w:cs="Calibri"/>
          <w:bCs/>
        </w:rPr>
        <w:t>]</w:t>
      </w:r>
      <w:r>
        <w:rPr>
          <w:rFonts w:ascii="Calibri" w:hAnsi="Calibri" w:cs="Calibri"/>
          <w:bCs/>
        </w:rPr>
        <w:t xml:space="preserve"> // О</w:t>
      </w:r>
      <w:r>
        <w:rPr>
          <w:rFonts w:ascii="Calibri" w:hAnsi="Calibri" w:cs="Calibri"/>
          <w:bCs/>
        </w:rPr>
        <w:t>б</w:t>
      </w:r>
      <w:r>
        <w:rPr>
          <w:rFonts w:ascii="Calibri" w:hAnsi="Calibri" w:cs="Calibri"/>
          <w:bCs/>
        </w:rPr>
        <w:t xml:space="preserve">разование: интернет-журнал. 21.10.2003. – Режим доступа: </w:t>
      </w:r>
      <w:r w:rsidRPr="00A27503">
        <w:rPr>
          <w:rFonts w:ascii="Calibri" w:hAnsi="Calibri" w:cs="Calibri"/>
          <w:bCs/>
          <w:lang w:val="en-US"/>
        </w:rPr>
        <w:t>http</w:t>
      </w:r>
      <w:r w:rsidRPr="007232CD">
        <w:rPr>
          <w:rFonts w:ascii="Calibri" w:hAnsi="Calibri" w:cs="Calibri"/>
          <w:bCs/>
        </w:rPr>
        <w:t>://</w:t>
      </w:r>
      <w:r w:rsidRPr="00A27503">
        <w:rPr>
          <w:rFonts w:ascii="Calibri" w:hAnsi="Calibri" w:cs="Calibri"/>
          <w:bCs/>
          <w:lang w:val="en-US"/>
        </w:rPr>
        <w:t>www</w:t>
      </w:r>
      <w:r w:rsidRPr="007232CD">
        <w:rPr>
          <w:rFonts w:ascii="Calibri" w:hAnsi="Calibri" w:cs="Calibri"/>
          <w:bCs/>
        </w:rPr>
        <w:t>.</w:t>
      </w:r>
      <w:proofErr w:type="spellStart"/>
      <w:r w:rsidRPr="00A27503">
        <w:rPr>
          <w:rFonts w:ascii="Calibri" w:hAnsi="Calibri" w:cs="Calibri"/>
          <w:bCs/>
          <w:lang w:val="en-US"/>
        </w:rPr>
        <w:t>educationexample</w:t>
      </w:r>
      <w:proofErr w:type="spellEnd"/>
      <w:r w:rsidRPr="007232CD">
        <w:rPr>
          <w:rFonts w:ascii="Calibri" w:hAnsi="Calibri" w:cs="Calibri"/>
          <w:bCs/>
        </w:rPr>
        <w:t>.</w:t>
      </w:r>
      <w:r w:rsidRPr="00A27503">
        <w:rPr>
          <w:rFonts w:ascii="Calibri" w:hAnsi="Calibri" w:cs="Calibri"/>
          <w:bCs/>
          <w:lang w:val="en-US"/>
        </w:rPr>
        <w:t>com</w:t>
      </w:r>
      <w:r w:rsidRPr="007232CD">
        <w:rPr>
          <w:rFonts w:ascii="Calibri" w:hAnsi="Calibri" w:cs="Calibri"/>
          <w:bCs/>
        </w:rPr>
        <w:t>/1242078 (</w:t>
      </w:r>
      <w:r>
        <w:rPr>
          <w:rFonts w:ascii="Calibri" w:hAnsi="Calibri" w:cs="Calibri"/>
          <w:bCs/>
        </w:rPr>
        <w:t>дата обращения: 16.08.2011</w:t>
      </w:r>
      <w:r w:rsidRPr="007232CD">
        <w:rPr>
          <w:rFonts w:ascii="Calibri" w:hAnsi="Calibri" w:cs="Calibri"/>
          <w:bCs/>
        </w:rPr>
        <w:t>)</w:t>
      </w:r>
      <w:r>
        <w:rPr>
          <w:rFonts w:ascii="Calibri" w:hAnsi="Calibri" w:cs="Calibri"/>
          <w:bCs/>
        </w:rPr>
        <w:t>.</w:t>
      </w:r>
    </w:p>
    <w:p w:rsidR="0077458E" w:rsidRPr="007232CD" w:rsidRDefault="0077458E" w:rsidP="0077458E">
      <w:pPr>
        <w:rPr>
          <w:rFonts w:ascii="Calibri" w:hAnsi="Calibri" w:cs="Calibri"/>
          <w:b/>
          <w:bCs/>
        </w:rPr>
      </w:pPr>
      <w:r>
        <w:rPr>
          <w:rFonts w:ascii="Calibri" w:hAnsi="Calibri" w:cs="Calibri"/>
          <w:bCs/>
        </w:rPr>
        <w:t xml:space="preserve">- Макаров П.В. Анализ рынка недвижимости города Москвы в 2013 году </w:t>
      </w:r>
      <w:r w:rsidRPr="007232CD">
        <w:rPr>
          <w:rFonts w:ascii="Calibri" w:hAnsi="Calibri" w:cs="Calibri"/>
          <w:bCs/>
        </w:rPr>
        <w:t>[</w:t>
      </w:r>
      <w:r>
        <w:rPr>
          <w:rFonts w:ascii="Calibri" w:hAnsi="Calibri" w:cs="Calibri"/>
          <w:bCs/>
        </w:rPr>
        <w:t>Электронный ресурс</w:t>
      </w:r>
      <w:r w:rsidRPr="007232CD">
        <w:rPr>
          <w:rFonts w:ascii="Calibri" w:hAnsi="Calibri" w:cs="Calibri"/>
          <w:bCs/>
        </w:rPr>
        <w:t>]</w:t>
      </w:r>
      <w:r>
        <w:rPr>
          <w:rFonts w:ascii="Calibri" w:hAnsi="Calibri" w:cs="Calibri"/>
          <w:bCs/>
        </w:rPr>
        <w:t>. – Р</w:t>
      </w:r>
      <w:r>
        <w:rPr>
          <w:rFonts w:ascii="Calibri" w:hAnsi="Calibri" w:cs="Calibri"/>
          <w:bCs/>
        </w:rPr>
        <w:t>е</w:t>
      </w:r>
      <w:r>
        <w:rPr>
          <w:rFonts w:ascii="Calibri" w:hAnsi="Calibri" w:cs="Calibri"/>
          <w:bCs/>
        </w:rPr>
        <w:t xml:space="preserve">жим доступа: </w:t>
      </w:r>
      <w:r w:rsidRPr="007232CD">
        <w:rPr>
          <w:rFonts w:ascii="Calibri" w:hAnsi="Calibri" w:cs="Calibri"/>
          <w:bCs/>
          <w:lang w:val="en-US"/>
        </w:rPr>
        <w:t>http</w:t>
      </w:r>
      <w:r w:rsidRPr="007232CD">
        <w:rPr>
          <w:rFonts w:ascii="Calibri" w:hAnsi="Calibri" w:cs="Calibri"/>
          <w:bCs/>
        </w:rPr>
        <w:t>://</w:t>
      </w:r>
      <w:r w:rsidRPr="007232CD">
        <w:rPr>
          <w:rFonts w:ascii="Calibri" w:hAnsi="Calibri" w:cs="Calibri"/>
          <w:bCs/>
          <w:lang w:val="en-US"/>
        </w:rPr>
        <w:t>www</w:t>
      </w:r>
      <w:r w:rsidRPr="007232CD">
        <w:rPr>
          <w:rFonts w:ascii="Calibri" w:hAnsi="Calibri" w:cs="Calibri"/>
          <w:bCs/>
        </w:rPr>
        <w:t>.</w:t>
      </w:r>
      <w:proofErr w:type="spellStart"/>
      <w:r w:rsidRPr="007232CD">
        <w:rPr>
          <w:rFonts w:ascii="Calibri" w:hAnsi="Calibri" w:cs="Calibri"/>
          <w:bCs/>
          <w:lang w:val="en-US"/>
        </w:rPr>
        <w:t>yourway</w:t>
      </w:r>
      <w:proofErr w:type="spellEnd"/>
      <w:r w:rsidRPr="007232CD">
        <w:rPr>
          <w:rFonts w:ascii="Calibri" w:hAnsi="Calibri" w:cs="Calibri"/>
          <w:bCs/>
        </w:rPr>
        <w:t>.</w:t>
      </w:r>
      <w:proofErr w:type="spellStart"/>
      <w:r w:rsidRPr="007232CD">
        <w:rPr>
          <w:rFonts w:ascii="Calibri" w:hAnsi="Calibri" w:cs="Calibri"/>
          <w:bCs/>
          <w:lang w:val="en-US"/>
        </w:rPr>
        <w:t>ru</w:t>
      </w:r>
      <w:proofErr w:type="spellEnd"/>
      <w:r w:rsidRPr="007232CD">
        <w:rPr>
          <w:rFonts w:ascii="Calibri" w:hAnsi="Calibri" w:cs="Calibri"/>
          <w:bCs/>
        </w:rPr>
        <w:t>/</w:t>
      </w:r>
      <w:r w:rsidRPr="007232CD">
        <w:rPr>
          <w:rFonts w:ascii="Calibri" w:hAnsi="Calibri" w:cs="Calibri"/>
          <w:bCs/>
          <w:lang w:val="en-US"/>
        </w:rPr>
        <w:t>new</w:t>
      </w:r>
      <w:r w:rsidRPr="007232CD">
        <w:rPr>
          <w:rFonts w:ascii="Calibri" w:hAnsi="Calibri" w:cs="Calibri"/>
          <w:bCs/>
        </w:rPr>
        <w:t>78782 (</w:t>
      </w:r>
      <w:r>
        <w:rPr>
          <w:rFonts w:ascii="Calibri" w:hAnsi="Calibri" w:cs="Calibri"/>
          <w:bCs/>
        </w:rPr>
        <w:t>дата обращения: 1</w:t>
      </w:r>
      <w:r w:rsidRPr="001928CA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.0</w:t>
      </w:r>
      <w:r w:rsidRPr="001928CA">
        <w:rPr>
          <w:rFonts w:ascii="Calibri" w:hAnsi="Calibri" w:cs="Calibri"/>
          <w:bCs/>
        </w:rPr>
        <w:t>3</w:t>
      </w:r>
      <w:r>
        <w:rPr>
          <w:rFonts w:ascii="Calibri" w:hAnsi="Calibri" w:cs="Calibri"/>
          <w:bCs/>
        </w:rPr>
        <w:t>.201</w:t>
      </w:r>
      <w:r w:rsidRPr="001928CA">
        <w:rPr>
          <w:rFonts w:ascii="Calibri" w:hAnsi="Calibri" w:cs="Calibri"/>
          <w:bCs/>
        </w:rPr>
        <w:t>5</w:t>
      </w:r>
      <w:r w:rsidRPr="007232CD">
        <w:rPr>
          <w:rFonts w:ascii="Calibri" w:hAnsi="Calibri" w:cs="Calibri"/>
          <w:bCs/>
        </w:rPr>
        <w:t>)</w:t>
      </w:r>
      <w:r>
        <w:rPr>
          <w:rFonts w:ascii="Calibri" w:hAnsi="Calibri" w:cs="Calibri"/>
          <w:bCs/>
        </w:rPr>
        <w:t>.</w:t>
      </w: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jc w:val="center"/>
        <w:rPr>
          <w:rFonts w:ascii="Calibri" w:hAnsi="Calibri" w:cs="Calibri"/>
          <w:b/>
          <w:bCs/>
        </w:rPr>
      </w:pPr>
    </w:p>
    <w:p w:rsidR="0077458E" w:rsidRPr="00760877" w:rsidRDefault="0077458E" w:rsidP="0077458E">
      <w:pPr>
        <w:rPr>
          <w:rFonts w:ascii="Calibri" w:hAnsi="Calibri" w:cs="Calibri"/>
          <w:b/>
          <w:bCs/>
        </w:rPr>
      </w:pPr>
    </w:p>
    <w:p w:rsidR="006A1105" w:rsidRPr="009746FC" w:rsidRDefault="006A1105" w:rsidP="009746FC">
      <w:pPr>
        <w:jc w:val="center"/>
        <w:rPr>
          <w:rFonts w:ascii="Calibri" w:hAnsi="Calibri" w:cs="Calibri"/>
          <w:b/>
          <w:bCs/>
        </w:rPr>
      </w:pPr>
      <w:r w:rsidRPr="0067399C">
        <w:rPr>
          <w:rFonts w:ascii="Calibri" w:hAnsi="Calibri" w:cs="Calibri"/>
          <w:b/>
          <w:bCs/>
          <w:color w:val="FF0000"/>
        </w:rPr>
        <w:lastRenderedPageBreak/>
        <w:t>Приложение 1.  Пример оформления статьи и заявки на русском языке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 w:val="28"/>
          <w:szCs w:val="28"/>
          <w:lang w:eastAsia="ar-SA"/>
        </w:rPr>
      </w:pPr>
    </w:p>
    <w:p w:rsidR="004C575A" w:rsidRPr="00EF5FB2" w:rsidRDefault="00220AC8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4C575A">
        <w:rPr>
          <w:rFonts w:ascii="Calibri" w:hAnsi="Calibri" w:cs="Times New Roman"/>
          <w:b/>
          <w:szCs w:val="28"/>
          <w:lang w:val="en-US" w:eastAsia="ar-SA"/>
        </w:rPr>
        <w:t>UDC</w:t>
      </w:r>
      <w:r w:rsidRPr="00EF5FB2">
        <w:rPr>
          <w:rFonts w:ascii="Calibri" w:hAnsi="Calibri" w:cs="Times New Roman"/>
          <w:b/>
          <w:szCs w:val="28"/>
          <w:lang w:val="en-US" w:eastAsia="ar-SA"/>
        </w:rPr>
        <w:t>|</w:t>
      </w:r>
      <w:r w:rsidR="006A1105" w:rsidRPr="004C575A">
        <w:rPr>
          <w:rFonts w:ascii="Calibri" w:hAnsi="Calibri" w:cs="Times New Roman"/>
          <w:b/>
          <w:szCs w:val="28"/>
          <w:lang w:eastAsia="ar-SA"/>
        </w:rPr>
        <w:t>УДК</w:t>
      </w:r>
      <w:r w:rsidR="006A1105" w:rsidRPr="00EF5FB2">
        <w:rPr>
          <w:rFonts w:ascii="Calibri" w:hAnsi="Calibri" w:cs="Times New Roman"/>
          <w:szCs w:val="28"/>
          <w:lang w:val="en-US" w:eastAsia="ar-SA"/>
        </w:rPr>
        <w:t xml:space="preserve"> 342.8</w:t>
      </w:r>
    </w:p>
    <w:p w:rsidR="007E0824" w:rsidRDefault="007E0824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Ivanov, I.V.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/>
          <w:bCs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Higher School of Social Sciences, Moscow, Russia</w:t>
      </w:r>
    </w:p>
    <w:p w:rsidR="006A1105" w:rsidRPr="00220AC8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/>
          <w:bCs/>
          <w:szCs w:val="28"/>
          <w:lang w:val="en-US" w:eastAsia="ar-SA"/>
        </w:rPr>
      </w:pPr>
      <w:r w:rsidRPr="00A31870">
        <w:rPr>
          <w:rFonts w:ascii="Calibri" w:hAnsi="Calibri" w:cs="Times New Roman"/>
          <w:b/>
          <w:bCs/>
          <w:szCs w:val="28"/>
          <w:lang w:val="en-US" w:eastAsia="ar-SA"/>
        </w:rPr>
        <w:t>THE ECONOMICS OF HEALTH CARE AND HEALTH INSURANCE</w:t>
      </w:r>
    </w:p>
    <w:p w:rsidR="006A1105" w:rsidRPr="00A31870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Cs/>
          <w:szCs w:val="28"/>
          <w:lang w:eastAsia="ar-SA"/>
        </w:rPr>
      </w:pPr>
      <w:r w:rsidRPr="00A31870">
        <w:rPr>
          <w:rFonts w:ascii="Calibri" w:hAnsi="Calibri" w:cs="Times New Roman"/>
          <w:szCs w:val="28"/>
          <w:lang w:eastAsia="ar-SA"/>
        </w:rPr>
        <w:t>Иванов И.В.</w:t>
      </w:r>
    </w:p>
    <w:p w:rsidR="006A1105" w:rsidRPr="00220AC8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bCs/>
          <w:szCs w:val="28"/>
          <w:lang w:eastAsia="ar-SA"/>
        </w:rPr>
      </w:pPr>
      <w:r w:rsidRPr="00A31870">
        <w:rPr>
          <w:rFonts w:ascii="Calibri" w:hAnsi="Calibri" w:cs="Times New Roman"/>
          <w:bCs/>
          <w:szCs w:val="28"/>
          <w:lang w:eastAsia="ar-SA"/>
        </w:rPr>
        <w:t>Высшая школа социальных наук,  г. Москва, Россия</w:t>
      </w:r>
    </w:p>
    <w:p w:rsidR="006A1105" w:rsidRPr="00EF5FB2" w:rsidRDefault="006A1105" w:rsidP="00F75E6D">
      <w:pPr>
        <w:tabs>
          <w:tab w:val="left" w:pos="8662"/>
        </w:tabs>
        <w:spacing w:line="360" w:lineRule="auto"/>
        <w:ind w:hanging="15"/>
        <w:rPr>
          <w:rFonts w:ascii="Calibri" w:hAnsi="Calibri" w:cs="Times New Roman"/>
          <w:szCs w:val="28"/>
          <w:lang w:eastAsia="ar-SA"/>
        </w:rPr>
      </w:pPr>
      <w:r w:rsidRPr="00A31870">
        <w:rPr>
          <w:rFonts w:ascii="Calibri" w:hAnsi="Calibri" w:cs="Times New Roman"/>
          <w:b/>
          <w:bCs/>
          <w:szCs w:val="28"/>
          <w:lang w:eastAsia="ar-SA"/>
        </w:rPr>
        <w:t xml:space="preserve">ЭКОНОМИКА ЗДРАВООХРАНЕНИЯ И МЕДИЦИНСКОГО СТРАХОВАНИЯ </w:t>
      </w:r>
    </w:p>
    <w:p w:rsidR="00227E91" w:rsidRPr="00EF5FB2" w:rsidRDefault="00227E91" w:rsidP="00F75E6D">
      <w:pPr>
        <w:spacing w:line="360" w:lineRule="auto"/>
        <w:ind w:hanging="15"/>
        <w:rPr>
          <w:rFonts w:ascii="Calibri" w:hAnsi="Calibri" w:cs="Times New Roman"/>
          <w:szCs w:val="28"/>
          <w:lang w:eastAsia="ar-SA"/>
        </w:rPr>
      </w:pPr>
    </w:p>
    <w:p w:rsidR="00220AC8" w:rsidRDefault="006A1105" w:rsidP="00F75E6D">
      <w:pPr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szCs w:val="28"/>
          <w:lang w:val="en-US" w:eastAsia="ar-SA"/>
        </w:rPr>
        <w:t>Abstract</w:t>
      </w:r>
      <w:r w:rsidRPr="00EF5FB2">
        <w:rPr>
          <w:rFonts w:ascii="Calibri" w:hAnsi="Calibri" w:cs="Times New Roman"/>
          <w:szCs w:val="28"/>
          <w:lang w:eastAsia="ar-SA"/>
        </w:rPr>
        <w:t xml:space="preserve">.  </w:t>
      </w:r>
      <w:r w:rsidRPr="00A31870">
        <w:rPr>
          <w:rFonts w:ascii="Calibri" w:hAnsi="Calibri" w:cs="Times New Roman"/>
          <w:szCs w:val="28"/>
          <w:lang w:val="en-US" w:eastAsia="ar-SA"/>
        </w:rPr>
        <w:t>Abstract.  Abstract.  Abstract.  Abstract.  Abstract.  Abstract.  Abstract.  Abstract.  Abstract.  A</w:t>
      </w:r>
      <w:r w:rsidRPr="00A31870">
        <w:rPr>
          <w:rFonts w:ascii="Calibri" w:hAnsi="Calibri" w:cs="Times New Roman"/>
          <w:szCs w:val="28"/>
          <w:lang w:val="en-US" w:eastAsia="ar-SA"/>
        </w:rPr>
        <w:t>b</w:t>
      </w:r>
      <w:r w:rsidRPr="00A31870">
        <w:rPr>
          <w:rFonts w:ascii="Calibri" w:hAnsi="Calibri" w:cs="Times New Roman"/>
          <w:szCs w:val="28"/>
          <w:lang w:val="en-US" w:eastAsia="ar-SA"/>
        </w:rPr>
        <w:t>stract.  Abstract.  Abstract.  Abstract.  Abstract.  Abstract.  Abstract.  Abstract.  Abstract.  Abstract.  Abstract.  Abstract.  Abstract.  Abstract.  Abstract.  Abstract.  Abstract.  Abstract.  Abstract.  Abstract.  Abstract</w:t>
      </w:r>
      <w:r w:rsidRPr="00EF5FB2">
        <w:rPr>
          <w:rFonts w:ascii="Calibri" w:hAnsi="Calibri" w:cs="Times New Roman"/>
          <w:szCs w:val="28"/>
          <w:lang w:val="en-US" w:eastAsia="ar-SA"/>
        </w:rPr>
        <w:t xml:space="preserve">.  </w:t>
      </w:r>
      <w:r w:rsidRPr="00A31870">
        <w:rPr>
          <w:rFonts w:ascii="Calibri" w:hAnsi="Calibri" w:cs="Times New Roman"/>
          <w:szCs w:val="28"/>
          <w:lang w:val="en-US" w:eastAsia="ar-SA"/>
        </w:rPr>
        <w:t>A</w:t>
      </w:r>
      <w:r w:rsidRPr="00A31870">
        <w:rPr>
          <w:rFonts w:ascii="Calibri" w:hAnsi="Calibri" w:cs="Times New Roman"/>
          <w:szCs w:val="28"/>
          <w:lang w:val="en-US" w:eastAsia="ar-SA"/>
        </w:rPr>
        <w:t>b</w:t>
      </w:r>
      <w:r w:rsidRPr="00A31870">
        <w:rPr>
          <w:rFonts w:ascii="Calibri" w:hAnsi="Calibri" w:cs="Times New Roman"/>
          <w:szCs w:val="28"/>
          <w:lang w:val="en-US" w:eastAsia="ar-SA"/>
        </w:rPr>
        <w:t>stract</w:t>
      </w:r>
      <w:r w:rsidRPr="00EF5FB2">
        <w:rPr>
          <w:rFonts w:ascii="Calibri" w:hAnsi="Calibri" w:cs="Times New Roman"/>
          <w:szCs w:val="28"/>
          <w:lang w:val="en-US" w:eastAsia="ar-SA"/>
        </w:rPr>
        <w:t xml:space="preserve">.  </w:t>
      </w:r>
    </w:p>
    <w:p w:rsidR="006A1105" w:rsidRPr="007E0824" w:rsidRDefault="00220AC8" w:rsidP="00F75E6D">
      <w:pPr>
        <w:spacing w:line="360" w:lineRule="auto"/>
        <w:ind w:hanging="15"/>
        <w:rPr>
          <w:rFonts w:ascii="Calibri" w:hAnsi="Calibri" w:cs="Times New Roman"/>
          <w:szCs w:val="28"/>
          <w:lang w:val="en-US" w:eastAsia="ar-SA"/>
        </w:rPr>
      </w:pPr>
      <w:r w:rsidRPr="00A31870">
        <w:rPr>
          <w:rFonts w:ascii="Calibri" w:hAnsi="Calibri" w:cs="Times New Roman"/>
          <w:b/>
          <w:szCs w:val="28"/>
          <w:lang w:val="en-US" w:eastAsia="ar-SA"/>
        </w:rPr>
        <w:t>Keywords</w:t>
      </w:r>
      <w:r w:rsidRPr="007E0824">
        <w:rPr>
          <w:rFonts w:ascii="Calibri" w:hAnsi="Calibri" w:cs="Times New Roman"/>
          <w:b/>
          <w:szCs w:val="28"/>
          <w:lang w:val="en-US" w:eastAsia="ar-SA"/>
        </w:rPr>
        <w:t>:</w:t>
      </w:r>
      <w:r w:rsidRPr="007E0824">
        <w:rPr>
          <w:rFonts w:ascii="Calibri" w:hAnsi="Calibri" w:cs="Times New Roman"/>
          <w:szCs w:val="28"/>
          <w:lang w:val="en-US" w:eastAsia="ar-SA"/>
        </w:rPr>
        <w:t xml:space="preserve"> </w:t>
      </w:r>
      <w:r w:rsidR="007E0824">
        <w:rPr>
          <w:rFonts w:ascii="Calibri" w:hAnsi="Calibri" w:cs="Times New Roman"/>
          <w:szCs w:val="28"/>
          <w:lang w:val="en-US" w:eastAsia="ar-SA"/>
        </w:rPr>
        <w:t>keyword; keyword; keyword; keyword.</w:t>
      </w:r>
    </w:p>
    <w:p w:rsidR="006A1105" w:rsidRPr="00A31870" w:rsidRDefault="006A1105" w:rsidP="00F75E6D">
      <w:pPr>
        <w:spacing w:line="360" w:lineRule="auto"/>
        <w:ind w:hanging="15"/>
        <w:rPr>
          <w:rFonts w:ascii="Calibri" w:hAnsi="Calibri" w:cs="Times New Roman"/>
          <w:b/>
          <w:szCs w:val="28"/>
          <w:lang w:eastAsia="ar-SA"/>
        </w:rPr>
      </w:pP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</w:t>
      </w:r>
      <w:r w:rsidRPr="006A1105">
        <w:rPr>
          <w:rFonts w:ascii="Calibri" w:hAnsi="Calibri" w:cs="Times New Roman"/>
          <w:szCs w:val="28"/>
          <w:lang w:eastAsia="ar-SA"/>
        </w:rPr>
        <w:t xml:space="preserve">. </w:t>
      </w:r>
      <w:r w:rsidRPr="00A31870">
        <w:rPr>
          <w:rFonts w:ascii="Calibri" w:hAnsi="Calibri" w:cs="Times New Roman"/>
          <w:szCs w:val="28"/>
          <w:lang w:eastAsia="ar-SA"/>
        </w:rPr>
        <w:t>Аннтонация. Аннтонация. Аннтонация. Аннтонация. Аннтонация. Аннтонация. Аннтонация. Аннтонация. Аннтонация. Аннтонация. Аннтонация. Аннтон</w:t>
      </w:r>
      <w:r w:rsidRPr="00A31870">
        <w:rPr>
          <w:rFonts w:ascii="Calibri" w:hAnsi="Calibri" w:cs="Times New Roman"/>
          <w:szCs w:val="28"/>
          <w:lang w:eastAsia="ar-SA"/>
        </w:rPr>
        <w:t>а</w:t>
      </w:r>
      <w:r w:rsidRPr="00A31870">
        <w:rPr>
          <w:rFonts w:ascii="Calibri" w:hAnsi="Calibri" w:cs="Times New Roman"/>
          <w:szCs w:val="28"/>
          <w:lang w:eastAsia="ar-SA"/>
        </w:rPr>
        <w:t xml:space="preserve">ция. Аннтонация. Аннтонация. Аннтонация. Аннтонация. Аннтонация. Аннтонация. Аннтонация. </w:t>
      </w:r>
    </w:p>
    <w:p w:rsidR="006A1105" w:rsidRPr="007E0824" w:rsidRDefault="006A1105" w:rsidP="00F75E6D">
      <w:pPr>
        <w:spacing w:line="360" w:lineRule="auto"/>
        <w:ind w:hanging="15"/>
        <w:rPr>
          <w:rFonts w:ascii="Calibri" w:hAnsi="Calibri"/>
        </w:rPr>
      </w:pPr>
      <w:r w:rsidRPr="00A31870">
        <w:rPr>
          <w:rFonts w:ascii="Calibri" w:hAnsi="Calibri" w:cs="Times New Roman"/>
          <w:b/>
          <w:szCs w:val="28"/>
          <w:lang w:eastAsia="ar-SA"/>
        </w:rPr>
        <w:t xml:space="preserve">Ключевые слова: </w:t>
      </w:r>
      <w:r w:rsidR="007E0824" w:rsidRPr="007E0824">
        <w:rPr>
          <w:rFonts w:ascii="Calibri" w:hAnsi="Calibri" w:cs="Times New Roman"/>
          <w:szCs w:val="28"/>
          <w:lang w:eastAsia="ar-SA"/>
        </w:rPr>
        <w:t>ключевое слово; ключевое слово; ключевое слово.</w:t>
      </w:r>
    </w:p>
    <w:p w:rsidR="006A1105" w:rsidRPr="00A31870" w:rsidRDefault="006A1105" w:rsidP="00F75E6D">
      <w:pPr>
        <w:pStyle w:val="aa"/>
        <w:spacing w:after="0" w:line="360" w:lineRule="auto"/>
        <w:ind w:hanging="15"/>
        <w:rPr>
          <w:rFonts w:ascii="Calibri" w:hAnsi="Calibri"/>
          <w:sz w:val="22"/>
        </w:rPr>
      </w:pPr>
    </w:p>
    <w:p w:rsidR="006A1105" w:rsidRPr="00A31870" w:rsidRDefault="006A1105" w:rsidP="00F75E6D">
      <w:pPr>
        <w:pStyle w:val="aa"/>
        <w:spacing w:after="0" w:line="360" w:lineRule="auto"/>
        <w:rPr>
          <w:rFonts w:ascii="Calibri" w:hAnsi="Calibri" w:cs="Times New Roman"/>
          <w:color w:val="111111"/>
          <w:szCs w:val="28"/>
        </w:rPr>
      </w:pPr>
      <w:r w:rsidRPr="00A31870">
        <w:rPr>
          <w:rFonts w:ascii="Calibri" w:hAnsi="Calibri" w:cs="Times New Roman"/>
          <w:color w:val="111111"/>
          <w:szCs w:val="28"/>
        </w:rPr>
        <w:t xml:space="preserve">Текст статьи. Текст статьи. Текст статьи. Текст статьи. Текст статьи. Текст статьи. Текст статьи. Текст статьи [1, с. 8]. Текст статьи. Текст статьи. Текст статьи. </w:t>
      </w:r>
    </w:p>
    <w:p w:rsidR="006A1105" w:rsidRPr="00A31870" w:rsidRDefault="006A1105" w:rsidP="00F75E6D">
      <w:pPr>
        <w:pStyle w:val="aa"/>
        <w:spacing w:after="0" w:line="360" w:lineRule="auto"/>
        <w:rPr>
          <w:rFonts w:ascii="Calibri" w:hAnsi="Calibri" w:cs="Times New Roman"/>
          <w:b/>
          <w:bCs/>
          <w:sz w:val="22"/>
        </w:rPr>
      </w:pPr>
      <w:r w:rsidRPr="00A31870">
        <w:rPr>
          <w:rFonts w:ascii="Calibri" w:hAnsi="Calibri" w:cs="Times New Roman"/>
          <w:color w:val="111111"/>
          <w:szCs w:val="28"/>
        </w:rPr>
        <w:t xml:space="preserve">Текст статьи. Текст статьи. Текст статьи. Текст статьи. Текст статьи. Текст статьи [2, </w:t>
      </w:r>
      <w:r w:rsidRPr="00A31870">
        <w:rPr>
          <w:rFonts w:ascii="Calibri" w:hAnsi="Calibri" w:cs="Times New Roman"/>
          <w:color w:val="111111"/>
          <w:szCs w:val="28"/>
          <w:lang w:val="en-US"/>
        </w:rPr>
        <w:t>c</w:t>
      </w:r>
      <w:r w:rsidRPr="00A31870">
        <w:rPr>
          <w:rFonts w:ascii="Calibri" w:hAnsi="Calibri" w:cs="Times New Roman"/>
          <w:color w:val="111111"/>
          <w:szCs w:val="28"/>
        </w:rPr>
        <w:t xml:space="preserve">. 14]. Текст статьи. Текст статьи. Текст статьи. Текст статьи. Текст статьи. </w:t>
      </w:r>
    </w:p>
    <w:p w:rsidR="006A1105" w:rsidRPr="00A31870" w:rsidRDefault="006A1105" w:rsidP="00F75E6D">
      <w:pPr>
        <w:spacing w:line="228" w:lineRule="auto"/>
        <w:ind w:hanging="15"/>
        <w:rPr>
          <w:rFonts w:ascii="Calibri" w:hAnsi="Calibri" w:cs="Times New Roman"/>
          <w:b/>
          <w:bCs/>
        </w:rPr>
      </w:pPr>
    </w:p>
    <w:p w:rsidR="006A1105" w:rsidRPr="00A31870" w:rsidRDefault="006A1105" w:rsidP="00F75E6D">
      <w:pPr>
        <w:spacing w:line="360" w:lineRule="auto"/>
        <w:ind w:hanging="15"/>
        <w:rPr>
          <w:rFonts w:ascii="Calibri" w:hAnsi="Calibri" w:cs="Times New Roman"/>
          <w:b/>
          <w:bCs/>
        </w:rPr>
      </w:pPr>
      <w:r w:rsidRPr="00A31870">
        <w:rPr>
          <w:rFonts w:ascii="Calibri" w:hAnsi="Calibri" w:cs="Times New Roman"/>
          <w:b/>
          <w:bCs/>
        </w:rPr>
        <w:t>Список литературы:</w:t>
      </w:r>
    </w:p>
    <w:p w:rsidR="00452F42" w:rsidRDefault="00452F42" w:rsidP="00452F42">
      <w:pPr>
        <w:spacing w:line="360" w:lineRule="auto"/>
        <w:ind w:hanging="15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t>1. Лавреньтев А.Б. Современные тенденции развития концепции «государства всеобщего благоденс</w:t>
      </w:r>
      <w:r>
        <w:rPr>
          <w:rFonts w:ascii="Calibri" w:hAnsi="Calibri" w:cs="Times New Roman"/>
          <w:bCs/>
        </w:rPr>
        <w:t>т</w:t>
      </w:r>
      <w:r>
        <w:rPr>
          <w:rFonts w:ascii="Calibri" w:hAnsi="Calibri" w:cs="Times New Roman"/>
          <w:bCs/>
        </w:rPr>
        <w:t xml:space="preserve">вия» // Вопросы экономических наук. – 2008. – №10. – С. 4-32. </w:t>
      </w:r>
    </w:p>
    <w:p w:rsidR="00452F42" w:rsidRDefault="00452F42" w:rsidP="00452F42">
      <w:pPr>
        <w:spacing w:line="360" w:lineRule="auto"/>
        <w:ind w:hanging="15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t xml:space="preserve">2. Александрова Т.И. Смысл истории. – М. : Азбука, 2007. – 250 с. </w:t>
      </w:r>
    </w:p>
    <w:p w:rsidR="0077458E" w:rsidRPr="0077458E" w:rsidRDefault="004C575A" w:rsidP="0077458E">
      <w:pPr>
        <w:spacing w:line="360" w:lineRule="auto"/>
        <w:jc w:val="center"/>
        <w:rPr>
          <w:rFonts w:ascii="Calibri" w:hAnsi="Calibri" w:cs="Times New Roman"/>
          <w:bCs/>
        </w:rPr>
      </w:pPr>
      <w:r>
        <w:rPr>
          <w:rFonts w:ascii="Calibri" w:hAnsi="Calibri" w:cs="Times New Roman"/>
          <w:bCs/>
        </w:rPr>
        <w:br w:type="page"/>
      </w:r>
      <w:r w:rsidR="0077458E">
        <w:rPr>
          <w:rFonts w:cs="Times New Roman"/>
          <w:b/>
          <w:bCs/>
        </w:rPr>
        <w:lastRenderedPageBreak/>
        <w:t>ЗАЯВКА НА УЧАСТИЕ В КОНФЕРЕНЦИИ</w:t>
      </w:r>
      <w:r w:rsidR="0077458E" w:rsidRPr="00C1268E">
        <w:rPr>
          <w:rFonts w:ascii="Calibri" w:hAnsi="Calibri" w:cs="Times New Roman"/>
          <w:bCs/>
        </w:rPr>
        <w:t xml:space="preserve"> </w:t>
      </w:r>
    </w:p>
    <w:p w:rsidR="0077458E" w:rsidRPr="00C1268E" w:rsidRDefault="0077458E" w:rsidP="0077458E">
      <w:pPr>
        <w:spacing w:line="360" w:lineRule="auto"/>
        <w:jc w:val="center"/>
        <w:rPr>
          <w:rStyle w:val="a9"/>
          <w:rFonts w:ascii="Calibri" w:hAnsi="Calibri" w:cs="Times New Roman"/>
          <w:bCs/>
          <w:color w:val="000000"/>
          <w:u w:val="none"/>
        </w:rPr>
      </w:pPr>
      <w:r>
        <w:rPr>
          <w:rFonts w:ascii="Calibri" w:hAnsi="Calibri" w:cs="Calibri"/>
          <w:b/>
          <w:bCs/>
        </w:rPr>
        <w:t>(О</w:t>
      </w:r>
      <w:r>
        <w:rPr>
          <w:rFonts w:ascii="Calibri" w:hAnsi="Calibri" w:cs="Calibri"/>
          <w:b/>
        </w:rPr>
        <w:t xml:space="preserve">тправляется </w:t>
      </w:r>
      <w:r>
        <w:rPr>
          <w:rFonts w:ascii="Calibri" w:hAnsi="Calibri" w:cs="Calibri"/>
          <w:b/>
          <w:bCs/>
          <w:u w:val="single"/>
        </w:rPr>
        <w:t>в одном файле после текста статьи.</w:t>
      </w:r>
      <w:r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  <w:b/>
        </w:rPr>
        <w:t>Если авторов несколько, то заявка заполняется на каждого автора отдельно</w:t>
      </w:r>
      <w:r w:rsidRPr="00C1268E">
        <w:rPr>
          <w:rFonts w:ascii="Calibri" w:hAnsi="Calibri" w:cs="Calibri"/>
          <w:b/>
          <w:bCs/>
        </w:rPr>
        <w:t>)</w:t>
      </w:r>
    </w:p>
    <w:p w:rsidR="0077458E" w:rsidRDefault="0077458E" w:rsidP="0077458E">
      <w:pPr>
        <w:spacing w:line="240" w:lineRule="auto"/>
        <w:jc w:val="both"/>
        <w:rPr>
          <w:rFonts w:ascii="Calibri" w:hAnsi="Calibri" w:cs="Calibri"/>
          <w:color w:val="auto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95"/>
        <w:gridCol w:w="5292"/>
      </w:tblGrid>
      <w:tr w:rsidR="0077458E" w:rsidRPr="003323CF" w:rsidTr="0077458E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Title of the </w:t>
            </w:r>
            <w:r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conference / </w:t>
            </w: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collection of scientific papers</w:t>
            </w:r>
          </w:p>
          <w:p w:rsidR="0077458E" w:rsidRPr="00D3270D" w:rsidRDefault="0077458E" w:rsidP="0077458E">
            <w:pPr>
              <w:pStyle w:val="ac"/>
              <w:rPr>
                <w:rFonts w:ascii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 сборника/конференции</w:t>
            </w:r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214A" w:rsidRPr="0093214A" w:rsidRDefault="0093214A" w:rsidP="0093214A">
            <w:pPr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</w:pPr>
            <w:r w:rsidRPr="0093214A"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  <w:t>Международная научная конференция</w:t>
            </w:r>
          </w:p>
          <w:p w:rsidR="0077458E" w:rsidRPr="0093214A" w:rsidRDefault="0093214A" w:rsidP="0077458E">
            <w:pPr>
              <w:rPr>
                <w:rFonts w:asciiTheme="minorHAnsi" w:hAnsiTheme="minorHAnsi" w:cs="Calibri"/>
                <w:bCs/>
                <w:sz w:val="24"/>
                <w:szCs w:val="24"/>
              </w:rPr>
            </w:pPr>
            <w:r w:rsidRPr="0093214A">
              <w:rPr>
                <w:rFonts w:asciiTheme="minorHAnsi" w:hAnsiTheme="minorHAnsi" w:cs="Calibri"/>
                <w:bCs/>
                <w:sz w:val="24"/>
                <w:szCs w:val="24"/>
              </w:rPr>
              <w:t>«</w:t>
            </w:r>
            <w:r w:rsidR="009E06B6">
              <w:rPr>
                <w:rFonts w:ascii="Calibri" w:hAnsi="Calibri" w:cs="Calibri"/>
                <w:b/>
                <w:bCs/>
              </w:rPr>
              <w:t>Современные проблемы развития международн</w:t>
            </w:r>
            <w:r w:rsidR="009E06B6">
              <w:rPr>
                <w:rFonts w:ascii="Calibri" w:hAnsi="Calibri" w:cs="Calibri"/>
                <w:b/>
                <w:bCs/>
              </w:rPr>
              <w:t>о</w:t>
            </w:r>
            <w:r w:rsidR="009E06B6">
              <w:rPr>
                <w:rFonts w:ascii="Calibri" w:hAnsi="Calibri" w:cs="Calibri"/>
                <w:b/>
                <w:bCs/>
              </w:rPr>
              <w:t>го права и национальных правовых систем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>», Мю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>н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 xml:space="preserve">хен, Германия. </w:t>
            </w:r>
          </w:p>
        </w:tc>
      </w:tr>
      <w:tr w:rsidR="0077458E" w:rsidRPr="00BC7C8B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Full name of the participant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C7C8B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 w:rsidRPr="00690A60">
              <w:rPr>
                <w:rFonts w:ascii="Calibri" w:hAnsi="Calibri" w:cs="Times New Roman"/>
              </w:rPr>
              <w:t>Иванов</w:t>
            </w:r>
            <w:r w:rsidRPr="00690A60">
              <w:rPr>
                <w:rFonts w:ascii="Calibri" w:hAnsi="Calibri" w:cs="Times New Roman"/>
                <w:lang w:val="en-US"/>
              </w:rPr>
              <w:t xml:space="preserve"> </w:t>
            </w:r>
            <w:r w:rsidRPr="00690A60">
              <w:rPr>
                <w:rFonts w:ascii="Calibri" w:hAnsi="Calibri" w:cs="Times New Roman"/>
              </w:rPr>
              <w:t>Иван</w:t>
            </w:r>
            <w:r w:rsidRPr="00690A60">
              <w:rPr>
                <w:rFonts w:ascii="Calibri" w:hAnsi="Calibri" w:cs="Times New Roman"/>
                <w:lang w:val="en-US"/>
              </w:rPr>
              <w:t xml:space="preserve"> </w:t>
            </w:r>
            <w:r w:rsidRPr="00690A60">
              <w:rPr>
                <w:rFonts w:ascii="Calibri" w:hAnsi="Calibri" w:cs="Times New Roman"/>
              </w:rPr>
              <w:t>Васильевич</w:t>
            </w:r>
          </w:p>
        </w:tc>
      </w:tr>
      <w:tr w:rsidR="0077458E" w:rsidRPr="00C126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Title of the article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статьи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C126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Экономика здравоохранения и социального страхования</w:t>
            </w:r>
            <w:r w:rsidR="00DE28F6">
              <w:rPr>
                <w:rFonts w:ascii="Calibri" w:hAnsi="Calibri" w:cs="Times New Roman"/>
              </w:rPr>
              <w:t xml:space="preserve"> Европейского Союза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</w:t>
            </w:r>
            <w:r w:rsidRPr="00BC7C8B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Interests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Область научных интересов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>
              <w:rPr>
                <w:rFonts w:ascii="Calibri" w:hAnsi="Calibri" w:cs="Times New Roman"/>
              </w:rPr>
              <w:t>Экономика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Degree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Степень, ученое звание 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д.и.н., профессор</w:t>
            </w:r>
          </w:p>
        </w:tc>
      </w:tr>
      <w:tr w:rsidR="0077458E" w:rsidRPr="00BC7C8B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/>
                <w:lang w:val="en-US"/>
              </w:rPr>
              <w:t>Place of work, university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sz w:val="20"/>
                <w:szCs w:val="20"/>
              </w:rPr>
              <w:t>Место</w:t>
            </w:r>
            <w:r w:rsidRPr="00BC7C8B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обучения</w:t>
            </w:r>
            <w:r w:rsidRPr="00BC7C8B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,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работы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BC7C8B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 w:rsidRPr="00690A60">
              <w:rPr>
                <w:rFonts w:ascii="Calibri" w:hAnsi="Calibri" w:cs="Times New Roman"/>
              </w:rPr>
              <w:t>Высшая школа социальных наук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City &amp; country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Город, страна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r w:rsidRPr="00690A60">
              <w:rPr>
                <w:rFonts w:ascii="Calibri" w:hAnsi="Calibri" w:cs="Times New Roman"/>
              </w:rPr>
              <w:t>Москва, Россия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Email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Адрес электронной почты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864869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  <w:hyperlink r:id="rId19" w:history="1">
              <w:r w:rsidR="0077458E" w:rsidRPr="00690A60">
                <w:rPr>
                  <w:rStyle w:val="a9"/>
                  <w:rFonts w:ascii="Calibri" w:hAnsi="Calibri"/>
                </w:rPr>
                <w:t>ivanov@example.com</w:t>
              </w:r>
            </w:hyperlink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Advisor (if applicable)</w:t>
            </w:r>
          </w:p>
          <w:p w:rsidR="007745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научного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руководителя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(если имеется)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C126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  <w:r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  <w:t>-</w:t>
            </w: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Do you need your article to be translated into English?</w:t>
            </w:r>
          </w:p>
          <w:p w:rsidR="0077458E" w:rsidRPr="00C126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Необходимость </w:t>
            </w:r>
            <w:r w:rsidRPr="00EC76BA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профессионального перевода статьи на английский язык</w:t>
            </w:r>
            <w:r w:rsidRPr="00C1268E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*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  <w:lang w:val="en-US"/>
              </w:rPr>
            </w:pPr>
            <w:r>
              <w:rPr>
                <w:rFonts w:ascii="Calibri" w:hAnsi="Calibri" w:cs="Times New Roman"/>
                <w:bCs/>
                <w:iCs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</w:rPr>
            </w:pPr>
            <w:r w:rsidRPr="00F533A9">
              <w:rPr>
                <w:rFonts w:ascii="Calibri" w:hAnsi="Calibri" w:cs="Times New Roman"/>
                <w:bCs/>
                <w:iCs/>
              </w:rPr>
              <w:t>Да</w:t>
            </w:r>
          </w:p>
        </w:tc>
      </w:tr>
      <w:tr w:rsidR="0077458E" w:rsidTr="0077458E">
        <w:trPr>
          <w:trHeight w:val="480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lang w:val="en-US"/>
              </w:rPr>
            </w:pPr>
            <w:r w:rsidRPr="00BC7C8B">
              <w:rPr>
                <w:rFonts w:ascii="Calibri" w:hAnsi="Calibri" w:cs="Times New Roman"/>
                <w:b/>
                <w:lang w:val="en-US"/>
              </w:rPr>
              <w:t>Do you need a certificate of participation in the conference?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sz w:val="20"/>
                <w:szCs w:val="20"/>
              </w:rPr>
              <w:t>Вам необходим официальный сертификат участника конференции?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Вы хотели бы заказать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свидетельство о публикации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 в сборнике?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Вам необходим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печатный оттиск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статьи?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Your</w:t>
            </w:r>
            <w:r w:rsidRPr="00CC0761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post</w:t>
            </w:r>
            <w:r w:rsidRPr="00CC0761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address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/>
                <w:bCs/>
                <w:iCs/>
                <w:sz w:val="22"/>
              </w:rPr>
              <w:t>Ваш точный почтовый адрес</w:t>
            </w: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 </w:t>
            </w:r>
            <w:r w:rsidRPr="00690A60">
              <w:rPr>
                <w:rFonts w:ascii="Calibri" w:hAnsi="Calibri" w:cs="Times New Roman"/>
                <w:bCs/>
                <w:iCs/>
                <w:sz w:val="20"/>
              </w:rPr>
              <w:t xml:space="preserve">(для отправки печатной корреспонденции из Организационного комитета).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  <w:tr w:rsidR="0077458E" w:rsidTr="0077458E">
        <w:trPr>
          <w:trHeight w:val="70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Any additional information</w:t>
            </w:r>
          </w:p>
          <w:p w:rsidR="0077458E" w:rsidRPr="00C126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  <w:lang w:val="en-US"/>
              </w:rPr>
            </w:pPr>
            <w:r w:rsidRPr="00690A60">
              <w:rPr>
                <w:rFonts w:ascii="Calibri" w:hAnsi="Calibri" w:cs="Times New Roman"/>
                <w:bCs/>
                <w:iCs/>
                <w:sz w:val="22"/>
              </w:rPr>
              <w:t>Дополнительная информация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</w:tbl>
    <w:p w:rsidR="0077458E" w:rsidRDefault="0077458E" w:rsidP="00DE28F6">
      <w:pPr>
        <w:spacing w:line="360" w:lineRule="auto"/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lastRenderedPageBreak/>
        <w:t>ЗАЯВКА НА УЧАСТИЕ В КОНФЕРЕНЦИИ</w:t>
      </w: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color w:val="auto"/>
          <w:u w:val="none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395"/>
        <w:gridCol w:w="5292"/>
      </w:tblGrid>
      <w:tr w:rsidR="0077458E" w:rsidRPr="003323CF" w:rsidTr="0077458E">
        <w:tc>
          <w:tcPr>
            <w:tcW w:w="4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Title of the </w:t>
            </w:r>
            <w:r>
              <w:rPr>
                <w:rFonts w:ascii="Calibri" w:hAnsi="Calibri" w:cs="Times New Roman"/>
                <w:b/>
                <w:bCs/>
                <w:iCs/>
                <w:lang w:val="en-US"/>
              </w:rPr>
              <w:t xml:space="preserve">conference / </w:t>
            </w: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collection of scientific papers</w:t>
            </w:r>
          </w:p>
          <w:p w:rsidR="0077458E" w:rsidRPr="00D3270D" w:rsidRDefault="0077458E" w:rsidP="0077458E">
            <w:pPr>
              <w:pStyle w:val="ac"/>
              <w:rPr>
                <w:rFonts w:ascii="Calibri" w:hAnsi="Calibri" w:cs="Calibri"/>
                <w:bCs/>
                <w:iCs/>
                <w:color w:val="000000"/>
                <w:sz w:val="20"/>
                <w:szCs w:val="20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 сборника/конференции</w:t>
            </w:r>
          </w:p>
        </w:tc>
        <w:tc>
          <w:tcPr>
            <w:tcW w:w="52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93214A" w:rsidRPr="0093214A" w:rsidRDefault="0093214A" w:rsidP="0093214A">
            <w:pPr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</w:pPr>
            <w:r w:rsidRPr="0093214A">
              <w:rPr>
                <w:rFonts w:asciiTheme="minorHAnsi" w:hAnsiTheme="minorHAnsi" w:cs="Calibri"/>
                <w:bCs/>
                <w:color w:val="0D0D0D" w:themeColor="text1" w:themeTint="F2"/>
                <w:sz w:val="24"/>
                <w:szCs w:val="24"/>
              </w:rPr>
              <w:t>Международная научная конференция</w:t>
            </w:r>
          </w:p>
          <w:p w:rsidR="0077458E" w:rsidRPr="00BF77F6" w:rsidRDefault="0093214A" w:rsidP="0093214A">
            <w:pPr>
              <w:rPr>
                <w:rFonts w:ascii="Calibri" w:hAnsi="Calibri" w:cs="Calibri"/>
                <w:b/>
                <w:bCs/>
                <w:color w:val="auto"/>
                <w:sz w:val="32"/>
                <w:szCs w:val="28"/>
              </w:rPr>
            </w:pPr>
            <w:r w:rsidRPr="0093214A">
              <w:rPr>
                <w:rFonts w:asciiTheme="minorHAnsi" w:hAnsiTheme="minorHAnsi" w:cs="Calibri"/>
                <w:bCs/>
                <w:sz w:val="24"/>
                <w:szCs w:val="24"/>
              </w:rPr>
              <w:t>«</w:t>
            </w:r>
            <w:r w:rsidR="009E06B6">
              <w:rPr>
                <w:rFonts w:ascii="Calibri" w:hAnsi="Calibri" w:cs="Calibri"/>
                <w:b/>
                <w:bCs/>
              </w:rPr>
              <w:t>Современные проблемы развития международн</w:t>
            </w:r>
            <w:r w:rsidR="009E06B6">
              <w:rPr>
                <w:rFonts w:ascii="Calibri" w:hAnsi="Calibri" w:cs="Calibri"/>
                <w:b/>
                <w:bCs/>
              </w:rPr>
              <w:t>о</w:t>
            </w:r>
            <w:r w:rsidR="009E06B6">
              <w:rPr>
                <w:rFonts w:ascii="Calibri" w:hAnsi="Calibri" w:cs="Calibri"/>
                <w:b/>
                <w:bCs/>
              </w:rPr>
              <w:t>го права и национальных правовых систем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>», Мю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>н</w:t>
            </w:r>
            <w:r>
              <w:rPr>
                <w:rFonts w:asciiTheme="minorHAnsi" w:hAnsiTheme="minorHAnsi" w:cs="Calibri"/>
                <w:bCs/>
                <w:sz w:val="24"/>
                <w:szCs w:val="24"/>
              </w:rPr>
              <w:t>хен, Германия.</w:t>
            </w:r>
          </w:p>
        </w:tc>
      </w:tr>
      <w:tr w:rsidR="0077458E" w:rsidRPr="00EE0A17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Full name of the participant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RPr="00EE0A17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D3270D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D3270D">
              <w:rPr>
                <w:rFonts w:ascii="Calibri" w:hAnsi="Calibri" w:cs="Times New Roman"/>
                <w:b/>
                <w:bCs/>
                <w:iCs/>
                <w:lang w:val="en-US"/>
              </w:rPr>
              <w:t>Title of the article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2"/>
                <w:lang w:val="en-US"/>
              </w:rPr>
            </w:pP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Название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D3270D">
              <w:rPr>
                <w:rFonts w:ascii="Calibri" w:hAnsi="Calibri" w:cs="Times New Roman"/>
                <w:bCs/>
                <w:iCs/>
                <w:sz w:val="20"/>
                <w:szCs w:val="20"/>
              </w:rPr>
              <w:t>статьи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Interests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Область научных интересов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Degree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Степень, ученое звание 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RPr="00EE0A17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/>
                <w:lang w:val="en-US"/>
              </w:rPr>
              <w:t>Place of work, university</w:t>
            </w:r>
          </w:p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sz w:val="20"/>
                <w:szCs w:val="20"/>
              </w:rPr>
              <w:t>Место</w:t>
            </w:r>
            <w:r w:rsidRPr="0077458E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обучения</w:t>
            </w:r>
            <w:r w:rsidRPr="0077458E">
              <w:rPr>
                <w:rFonts w:ascii="Calibri" w:hAnsi="Calibri" w:cs="Times New Roman"/>
                <w:sz w:val="20"/>
                <w:szCs w:val="20"/>
                <w:lang w:val="en-US"/>
              </w:rPr>
              <w:t xml:space="preserve">, </w:t>
            </w:r>
            <w:r w:rsidRPr="00EC76BA">
              <w:rPr>
                <w:rFonts w:ascii="Calibri" w:hAnsi="Calibri" w:cs="Times New Roman"/>
                <w:sz w:val="20"/>
                <w:szCs w:val="20"/>
              </w:rPr>
              <w:t>работы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  <w:lang w:val="en-US"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City &amp; country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Город, страна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Email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Адрес электронной почты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Scientific Advisor (if applicable)</w:t>
            </w:r>
          </w:p>
          <w:p w:rsidR="0077458E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ФИО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научного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руководителя</w:t>
            </w:r>
            <w:r w:rsidRPr="0077458E">
              <w:rPr>
                <w:rFonts w:ascii="Calibri" w:hAnsi="Calibri" w:cs="Times New Roman"/>
                <w:bCs/>
                <w:iCs/>
                <w:sz w:val="20"/>
                <w:szCs w:val="20"/>
                <w:lang w:val="en-US"/>
              </w:rPr>
              <w:t xml:space="preserve"> 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>(если имеется)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/>
                <w:bCs/>
                <w:i/>
                <w:iCs/>
              </w:rPr>
            </w:pPr>
          </w:p>
        </w:tc>
      </w:tr>
      <w:tr w:rsidR="0077458E" w:rsidTr="0077458E">
        <w:tc>
          <w:tcPr>
            <w:tcW w:w="439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EC76BA">
              <w:rPr>
                <w:rFonts w:ascii="Calibri" w:hAnsi="Calibri" w:cs="Times New Roman"/>
                <w:b/>
                <w:bCs/>
                <w:iCs/>
                <w:lang w:val="en-US"/>
              </w:rPr>
              <w:t>Do you need your article to be translated into English?</w:t>
            </w:r>
          </w:p>
          <w:p w:rsidR="0077458E" w:rsidRPr="00EC76BA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EC76BA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Необходимость </w:t>
            </w:r>
            <w:r w:rsidRPr="00EC76BA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профессионального перевода статьи на английский язык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  <w:lang w:val="en-US"/>
              </w:rPr>
            </w:pPr>
            <w:r>
              <w:rPr>
                <w:rFonts w:ascii="Calibri" w:hAnsi="Calibri" w:cs="Times New Roman"/>
                <w:bCs/>
                <w:iCs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 w:cs="Times New Roman"/>
                <w:bCs/>
                <w:iCs/>
              </w:rPr>
            </w:pPr>
            <w:r w:rsidRPr="00F533A9">
              <w:rPr>
                <w:rFonts w:ascii="Calibri" w:hAnsi="Calibri" w:cs="Times New Roman"/>
                <w:bCs/>
                <w:iCs/>
              </w:rPr>
              <w:t>Да</w:t>
            </w:r>
          </w:p>
        </w:tc>
      </w:tr>
      <w:tr w:rsidR="0077458E" w:rsidTr="0077458E">
        <w:trPr>
          <w:trHeight w:val="480"/>
        </w:trPr>
        <w:tc>
          <w:tcPr>
            <w:tcW w:w="439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lang w:val="en-US"/>
              </w:rPr>
            </w:pPr>
            <w:r w:rsidRPr="00BC7C8B">
              <w:rPr>
                <w:rFonts w:ascii="Calibri" w:hAnsi="Calibri" w:cs="Times New Roman"/>
                <w:b/>
                <w:lang w:val="en-US"/>
              </w:rPr>
              <w:t>Do you need a certificate of participation in the conference?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sz w:val="20"/>
                <w:szCs w:val="20"/>
              </w:rPr>
              <w:t>Вам необходим официальный сертификат участника конференции?</w:t>
            </w:r>
          </w:p>
        </w:tc>
        <w:tc>
          <w:tcPr>
            <w:tcW w:w="52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360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Вы хотели бы заказать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свидетельство о публикации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 в сборнике?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  <w:lang w:val="en-US"/>
              </w:rPr>
            </w:pPr>
            <w:r w:rsidRPr="00BC7C8B">
              <w:rPr>
                <w:rFonts w:ascii="Calibri" w:hAnsi="Calibri" w:cs="Times New Roman"/>
                <w:b/>
                <w:bCs/>
                <w:iCs/>
                <w:lang w:val="en-US"/>
              </w:rPr>
              <w:t>Do you need a certificate of publication?</w:t>
            </w:r>
          </w:p>
          <w:p w:rsidR="0077458E" w:rsidRPr="00BC7C8B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0"/>
                <w:szCs w:val="20"/>
              </w:rPr>
            </w:pP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Вам необходим </w:t>
            </w:r>
            <w:r w:rsidRPr="00BC7C8B">
              <w:rPr>
                <w:rFonts w:ascii="Calibri" w:hAnsi="Calibri" w:cs="Times New Roman"/>
                <w:b/>
                <w:bCs/>
                <w:iCs/>
                <w:sz w:val="20"/>
                <w:szCs w:val="20"/>
              </w:rPr>
              <w:t>печатный оттиск</w:t>
            </w:r>
            <w:r w:rsidRPr="00BC7C8B">
              <w:rPr>
                <w:rFonts w:ascii="Calibri" w:hAnsi="Calibri" w:cs="Times New Roman"/>
                <w:bCs/>
                <w:iCs/>
                <w:sz w:val="20"/>
                <w:szCs w:val="20"/>
              </w:rPr>
              <w:t xml:space="preserve"> статьи?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  <w:lang w:val="en-US"/>
              </w:rPr>
            </w:pPr>
            <w:r>
              <w:rPr>
                <w:rFonts w:ascii="Calibri" w:hAnsi="Calibri"/>
                <w:lang w:val="en-US"/>
              </w:rPr>
              <w:t>YES</w:t>
            </w:r>
          </w:p>
          <w:p w:rsidR="0077458E" w:rsidRPr="00F533A9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  <w:r w:rsidRPr="00F533A9">
              <w:rPr>
                <w:rFonts w:ascii="Calibri" w:hAnsi="Calibri"/>
              </w:rPr>
              <w:t>Да</w:t>
            </w:r>
          </w:p>
        </w:tc>
      </w:tr>
      <w:tr w:rsidR="0077458E" w:rsidTr="0077458E">
        <w:trPr>
          <w:trHeight w:val="43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DBE5F1"/>
            <w:hideMark/>
          </w:tcPr>
          <w:p w:rsidR="0077458E" w:rsidRPr="0077458E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sz w:val="22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Your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post</w:t>
            </w:r>
            <w:r w:rsidRPr="0077458E">
              <w:rPr>
                <w:rFonts w:ascii="Calibri" w:hAnsi="Calibri" w:cs="Times New Roman"/>
                <w:b/>
                <w:bCs/>
                <w:iCs/>
              </w:rPr>
              <w:t xml:space="preserve"> </w:t>
            </w: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address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/>
                <w:bCs/>
                <w:iCs/>
                <w:sz w:val="22"/>
              </w:rPr>
              <w:t>Ваш точный почтовый адрес</w:t>
            </w: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 </w:t>
            </w:r>
            <w:r w:rsidRPr="00690A60">
              <w:rPr>
                <w:rFonts w:ascii="Calibri" w:hAnsi="Calibri" w:cs="Times New Roman"/>
                <w:bCs/>
                <w:iCs/>
                <w:sz w:val="20"/>
              </w:rPr>
              <w:t xml:space="preserve">(для отправки печатной корреспонденции из Организационного комитета). 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  <w:tr w:rsidR="0077458E" w:rsidTr="0077458E">
        <w:trPr>
          <w:trHeight w:val="945"/>
        </w:trPr>
        <w:tc>
          <w:tcPr>
            <w:tcW w:w="4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DBE5F1"/>
            <w:hideMark/>
          </w:tcPr>
          <w:p w:rsidR="0077458E" w:rsidRPr="00CC0761" w:rsidRDefault="0077458E" w:rsidP="0077458E">
            <w:pPr>
              <w:pStyle w:val="ac"/>
              <w:rPr>
                <w:rFonts w:ascii="Calibri" w:hAnsi="Calibri" w:cs="Times New Roman"/>
                <w:b/>
                <w:bCs/>
                <w:iCs/>
                <w:lang w:val="en-US"/>
              </w:rPr>
            </w:pPr>
            <w:r w:rsidRPr="00CC0761">
              <w:rPr>
                <w:rFonts w:ascii="Calibri" w:hAnsi="Calibri" w:cs="Times New Roman"/>
                <w:b/>
                <w:bCs/>
                <w:iCs/>
                <w:lang w:val="en-US"/>
              </w:rPr>
              <w:t>Any additional information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  <w:r w:rsidRPr="00690A60">
              <w:rPr>
                <w:rFonts w:ascii="Calibri" w:hAnsi="Calibri" w:cs="Times New Roman"/>
                <w:bCs/>
                <w:iCs/>
                <w:sz w:val="22"/>
              </w:rPr>
              <w:t xml:space="preserve">Дополнительная информация </w:t>
            </w: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</w:p>
          <w:p w:rsidR="0077458E" w:rsidRPr="00690A60" w:rsidRDefault="0077458E" w:rsidP="0077458E">
            <w:pPr>
              <w:pStyle w:val="ac"/>
              <w:rPr>
                <w:rFonts w:ascii="Calibri" w:hAnsi="Calibri" w:cs="Times New Roman"/>
                <w:bCs/>
                <w:iCs/>
                <w:sz w:val="22"/>
              </w:rPr>
            </w:pPr>
          </w:p>
        </w:tc>
        <w:tc>
          <w:tcPr>
            <w:tcW w:w="52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77458E" w:rsidRPr="00690A60" w:rsidRDefault="0077458E" w:rsidP="0077458E">
            <w:pPr>
              <w:pStyle w:val="ac"/>
              <w:snapToGrid w:val="0"/>
              <w:jc w:val="both"/>
              <w:rPr>
                <w:rFonts w:ascii="Calibri" w:hAnsi="Calibri"/>
              </w:rPr>
            </w:pPr>
          </w:p>
        </w:tc>
      </w:tr>
    </w:tbl>
    <w:p w:rsidR="0077458E" w:rsidRDefault="0077458E" w:rsidP="0077458E">
      <w:pPr>
        <w:spacing w:line="240" w:lineRule="auto"/>
        <w:rPr>
          <w:rStyle w:val="a9"/>
          <w:rFonts w:ascii="Calibri" w:eastAsia="SimSun" w:hAnsi="Calibri" w:cs="Calibri"/>
          <w:color w:val="auto"/>
          <w:u w:val="none"/>
        </w:rPr>
      </w:pPr>
    </w:p>
    <w:p w:rsidR="00DE28F6" w:rsidRPr="00A57987" w:rsidRDefault="00DE28F6" w:rsidP="0077458E">
      <w:pPr>
        <w:spacing w:line="240" w:lineRule="auto"/>
        <w:rPr>
          <w:rStyle w:val="a9"/>
          <w:rFonts w:ascii="Calibri" w:eastAsia="SimSun" w:hAnsi="Calibri" w:cs="Calibri"/>
          <w:color w:val="auto"/>
          <w:u w:val="none"/>
        </w:rPr>
      </w:pP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b/>
          <w:color w:val="FF0000"/>
          <w:u w:val="none"/>
        </w:rPr>
      </w:pPr>
      <w:r w:rsidRPr="003C5AC0">
        <w:rPr>
          <w:rStyle w:val="a9"/>
          <w:rFonts w:ascii="Calibri" w:eastAsia="SimSun" w:hAnsi="Calibri" w:cs="Calibri"/>
          <w:b/>
          <w:color w:val="FF0000"/>
          <w:u w:val="none"/>
        </w:rPr>
        <w:lastRenderedPageBreak/>
        <w:t>Контактная информация</w:t>
      </w:r>
    </w:p>
    <w:p w:rsidR="0077458E" w:rsidRDefault="0077458E" w:rsidP="0077458E">
      <w:pPr>
        <w:spacing w:line="240" w:lineRule="auto"/>
        <w:jc w:val="both"/>
        <w:rPr>
          <w:rStyle w:val="a9"/>
          <w:rFonts w:ascii="Calibri" w:eastAsia="SimSun" w:hAnsi="Calibri" w:cs="Calibri"/>
          <w:b/>
          <w:color w:val="FF0000"/>
          <w:u w:val="none"/>
        </w:rPr>
      </w:pPr>
    </w:p>
    <w:tbl>
      <w:tblPr>
        <w:tblW w:w="0" w:type="auto"/>
        <w:tblLook w:val="04A0"/>
      </w:tblPr>
      <w:tblGrid>
        <w:gridCol w:w="3307"/>
        <w:gridCol w:w="3213"/>
        <w:gridCol w:w="3477"/>
      </w:tblGrid>
      <w:tr w:rsidR="0077458E" w:rsidRPr="00592AFB" w:rsidTr="0077458E">
        <w:tc>
          <w:tcPr>
            <w:tcW w:w="3510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</w:pPr>
            <w:r w:rsidRPr="00EA1339"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  <w:t>Ron Bee &amp; Associates</w:t>
            </w:r>
          </w:p>
          <w:p w:rsidR="0077458E" w:rsidRPr="00EA1339" w:rsidRDefault="00864869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hyperlink r:id="rId20" w:history="1">
              <w:r w:rsidR="0077458E"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RBA@gpscience.org</w:t>
              </w:r>
            </w:hyperlink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</w:t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br/>
            </w:r>
            <w:r w:rsidR="0077458E" w:rsidRPr="00EA1339">
              <w:rPr>
                <w:rFonts w:ascii="Calibri" w:eastAsia="SimSun" w:hAnsi="Calibri" w:cs="Times New Roman"/>
                <w:color w:val="000000" w:themeColor="text1"/>
                <w:szCs w:val="24"/>
                <w:lang w:val="en-US"/>
              </w:rPr>
              <w:t>+1 (858) 354-6327</w:t>
            </w:r>
            <w:r w:rsidR="0077458E" w:rsidRPr="00EA1339">
              <w:rPr>
                <w:rFonts w:ascii="Calibri" w:eastAsia="SimSun" w:hAnsi="Calibri" w:cs="Times New Roman"/>
                <w:color w:val="000000" w:themeColor="text1"/>
                <w:szCs w:val="24"/>
                <w:lang w:val="en-US"/>
              </w:rPr>
              <w:br/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7212 Florey Street,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San Diego, CA 92122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UNITED STATES OF AMERICA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eastAsia="SimSun" w:hAnsi="Calibri" w:cs="Times New Roman"/>
                <w:b/>
                <w:color w:val="000000" w:themeColor="text1"/>
                <w:szCs w:val="24"/>
                <w:lang w:val="en-US"/>
              </w:rPr>
            </w:pPr>
          </w:p>
        </w:tc>
        <w:tc>
          <w:tcPr>
            <w:tcW w:w="3261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 xml:space="preserve">Victoria Science </w:t>
            </w:r>
            <w:proofErr w:type="spellStart"/>
            <w:r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Verlag</w:t>
            </w:r>
            <w:proofErr w:type="spellEnd"/>
          </w:p>
          <w:p w:rsidR="0077458E" w:rsidRPr="00EA1339" w:rsidRDefault="00864869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hyperlink r:id="rId21" w:history="1">
              <w:r w:rsidR="0077458E"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viktoria.tarasenko@emaos.de</w:t>
              </w:r>
            </w:hyperlink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</w:t>
            </w:r>
            <w:r w:rsidR="0077458E"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br/>
              <w:t>+49 (176) 31177739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Bahnhofstraße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11 a</w:t>
            </w:r>
            <w:r w:rsidRPr="00EA1339">
              <w:rPr>
                <w:rFonts w:ascii="Calibri" w:hAnsi="Calibri" w:cs="Times New Roman"/>
                <w:color w:val="000000" w:themeColor="text1"/>
                <w:szCs w:val="24"/>
                <w:lang w:val="en-US"/>
              </w:rPr>
              <w:br/>
            </w: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Breitengüßbach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lang w:val="en-US"/>
              </w:rPr>
              <w:t xml:space="preserve"> </w:t>
            </w: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96149 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DEUTSCHLAND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</w:p>
        </w:tc>
        <w:tc>
          <w:tcPr>
            <w:tcW w:w="3650" w:type="dxa"/>
          </w:tcPr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 xml:space="preserve">Global Partnership on DSC, LLC.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Style w:val="apple-converted-space"/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 </w:t>
            </w:r>
            <w:hyperlink r:id="rId22" w:tgtFrame="_blank" w:history="1">
              <w:r w:rsidRPr="00EA1339">
                <w:rPr>
                  <w:rStyle w:val="a9"/>
                  <w:rFonts w:ascii="Calibri" w:hAnsi="Calibri" w:cs="Times New Roman"/>
                  <w:color w:val="000000" w:themeColor="text1"/>
                  <w:szCs w:val="24"/>
                  <w:shd w:val="clear" w:color="auto" w:fill="FFFFFF"/>
                  <w:lang w:val="en-US"/>
                </w:rPr>
                <w:t>general@gpscience.org</w:t>
              </w:r>
            </w:hyperlink>
            <w:r w:rsidRPr="00EA1339">
              <w:rPr>
                <w:color w:val="000000" w:themeColor="text1"/>
                <w:lang w:val="en-US"/>
              </w:rPr>
              <w:t xml:space="preserve"> 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+ 7 (913) 237 5062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116/47-209 </w:t>
            </w:r>
            <w:proofErr w:type="spellStart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Kalinina</w:t>
            </w:r>
            <w:proofErr w:type="spellEnd"/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 xml:space="preserve"> prospect,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EA1339"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  <w:t>Barnaul 656037</w:t>
            </w:r>
          </w:p>
          <w:p w:rsidR="0077458E" w:rsidRPr="00A57987" w:rsidRDefault="0077458E" w:rsidP="0077458E">
            <w:pPr>
              <w:spacing w:line="240" w:lineRule="auto"/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</w:pPr>
            <w:r w:rsidRPr="00A57987">
              <w:rPr>
                <w:rFonts w:ascii="Calibri" w:hAnsi="Calibri" w:cs="Times New Roman"/>
                <w:b/>
                <w:color w:val="000000" w:themeColor="text1"/>
                <w:szCs w:val="24"/>
                <w:shd w:val="clear" w:color="auto" w:fill="FFFFFF"/>
                <w:lang w:val="en-US"/>
              </w:rPr>
              <w:t>RUSSIAN FEDERATION</w:t>
            </w:r>
          </w:p>
          <w:p w:rsidR="0077458E" w:rsidRPr="00EA1339" w:rsidRDefault="0077458E" w:rsidP="0077458E">
            <w:pPr>
              <w:spacing w:line="240" w:lineRule="auto"/>
              <w:rPr>
                <w:rFonts w:ascii="Calibri" w:hAnsi="Calibri" w:cs="Times New Roman"/>
                <w:color w:val="000000" w:themeColor="text1"/>
                <w:szCs w:val="24"/>
                <w:shd w:val="clear" w:color="auto" w:fill="FFFFFF"/>
                <w:lang w:val="en-US"/>
              </w:rPr>
            </w:pPr>
          </w:p>
        </w:tc>
      </w:tr>
    </w:tbl>
    <w:p w:rsidR="0077458E" w:rsidRPr="00F5366E" w:rsidRDefault="0077458E" w:rsidP="0077458E">
      <w:pPr>
        <w:rPr>
          <w:rFonts w:ascii="Calibri" w:hAnsi="Calibri"/>
        </w:rPr>
      </w:pPr>
    </w:p>
    <w:sectPr w:rsidR="0077458E" w:rsidRPr="00F5366E" w:rsidSect="006172E8">
      <w:headerReference w:type="default" r:id="rId23"/>
      <w:footerReference w:type="default" r:id="rId24"/>
      <w:pgSz w:w="11906" w:h="16838"/>
      <w:pgMar w:top="426" w:right="991" w:bottom="1134" w:left="1134" w:header="720" w:footer="597" w:gutter="0"/>
      <w:pgNumType w:start="1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5419" w:rsidRDefault="001F5419" w:rsidP="005D7000">
      <w:pPr>
        <w:spacing w:line="240" w:lineRule="auto"/>
      </w:pPr>
      <w:r>
        <w:separator/>
      </w:r>
    </w:p>
  </w:endnote>
  <w:endnote w:type="continuationSeparator" w:id="0">
    <w:p w:rsidR="001F5419" w:rsidRDefault="001F5419" w:rsidP="005D7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DF" w:rsidRDefault="006557DF" w:rsidP="000A5207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Century" w:hAnsi="Century" w:cs="Calibri"/>
        <w:sz w:val="18"/>
        <w:szCs w:val="18"/>
      </w:rPr>
    </w:pPr>
  </w:p>
  <w:p w:rsidR="006557DF" w:rsidRPr="00761B82" w:rsidRDefault="00864869" w:rsidP="000A5207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Times New Roman" w:hAnsi="Times New Roman" w:cs="Times New Roman"/>
        <w:sz w:val="18"/>
        <w:szCs w:val="18"/>
      </w:rPr>
    </w:pPr>
    <w:r w:rsidRPr="00864869">
      <w:rPr>
        <w:rFonts w:ascii="Century" w:hAnsi="Century" w:cs="Calibri"/>
        <w:noProof/>
        <w:sz w:val="18"/>
        <w:szCs w:val="18"/>
        <w:lang w:val="en-US" w:eastAsia="en-US"/>
      </w:rPr>
      <w:pict>
        <v:rect id="Rectangle 1" o:spid="_x0000_s2049" style="position:absolute;left:0;text-align:left;margin-left:200.45pt;margin-top:1pt;width:339.1pt;height:34.5pt;z-index:-2516577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" fillcolor="#e00" stroked="f"/>
      </w:pict>
    </w:r>
  </w:p>
  <w:p w:rsidR="006557DF" w:rsidRPr="00761B82" w:rsidRDefault="006557DF" w:rsidP="00761B82">
    <w:pPr>
      <w:pStyle w:val="Normal1"/>
      <w:widowControl w:val="0"/>
      <w:tabs>
        <w:tab w:val="center" w:pos="4819"/>
        <w:tab w:val="right" w:pos="9638"/>
      </w:tabs>
      <w:spacing w:line="240" w:lineRule="auto"/>
      <w:jc w:val="right"/>
      <w:rPr>
        <w:rFonts w:ascii="Arial Narrow" w:hAnsi="Arial Narrow" w:cs="Times New Roman"/>
        <w:color w:val="FFFFFF"/>
        <w:szCs w:val="18"/>
        <w:lang w:val="en-US"/>
      </w:rPr>
    </w:pPr>
    <w:r w:rsidRPr="00761B82">
      <w:rPr>
        <w:rFonts w:ascii="Arial Narrow" w:hAnsi="Arial Narrow" w:cs="Times New Roman"/>
        <w:color w:val="FFFFFF"/>
        <w:sz w:val="20"/>
        <w:szCs w:val="18"/>
        <w:lang w:val="en-US"/>
      </w:rPr>
      <w:t>© The Global Partnership on Development of Scientific Cooperation</w:t>
    </w:r>
    <w:r>
      <w:rPr>
        <w:rFonts w:ascii="Arial Narrow" w:hAnsi="Arial Narrow" w:cs="Times New Roman"/>
        <w:color w:val="FFFFFF"/>
        <w:sz w:val="20"/>
        <w:szCs w:val="18"/>
        <w:lang w:val="en-US"/>
      </w:rPr>
      <w:t xml:space="preserve">, LLC </w:t>
    </w:r>
    <w:r w:rsidRPr="00761B82">
      <w:rPr>
        <w:rFonts w:ascii="Arial Narrow" w:hAnsi="Arial Narrow" w:cs="Times New Roman"/>
        <w:color w:val="FFFFFF"/>
        <w:szCs w:val="18"/>
        <w:lang w:val="en-US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5419" w:rsidRDefault="001F5419" w:rsidP="005D7000">
      <w:pPr>
        <w:spacing w:line="240" w:lineRule="auto"/>
      </w:pPr>
      <w:r>
        <w:separator/>
      </w:r>
    </w:p>
  </w:footnote>
  <w:footnote w:type="continuationSeparator" w:id="0">
    <w:p w:rsidR="001F5419" w:rsidRDefault="001F5419" w:rsidP="005D7000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57DF" w:rsidRPr="000A5207" w:rsidRDefault="00864869" w:rsidP="000A5207">
    <w:pPr>
      <w:pStyle w:val="a6"/>
      <w:jc w:val="right"/>
      <w:rPr>
        <w:rFonts w:ascii="Century" w:hAnsi="Century"/>
      </w:rPr>
    </w:pPr>
    <w:r w:rsidRPr="00864869">
      <w:rPr>
        <w:rFonts w:ascii="Century" w:hAnsi="Century"/>
        <w:noProof/>
        <w:lang w:val="en-US" w:eastAsia="en-US"/>
      </w:rPr>
      <w:pict>
        <v:roundrect id="AutoShape 3" o:spid="_x0000_s2051" style="position:absolute;left:0;text-align:left;margin-left:-87.45pt;margin-top:-433.5pt;width:168pt;height:429.7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" fillcolor="#e00" stroked="f"/>
      </w:pict>
    </w:r>
    <w:r w:rsidRPr="00864869">
      <w:rPr>
        <w:rFonts w:ascii="Century" w:hAnsi="Century"/>
        <w:noProof/>
        <w:lang w:val="en-US" w:eastAsia="en-US"/>
      </w:rPr>
      <w:pict>
        <v:rect id="Rectangle 2" o:spid="_x0000_s2050" alt="Светлый диагональный 2" style="position:absolute;left:0;text-align:left;margin-left:469.8pt;margin-top:-39.75pt;width:69.75pt;height:52.5pt;z-index:2516567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" fillcolor="#d8d8d8" stroked="f">
          <v:fill r:id="rId1" o:title="" color2="#f2f2f2" type="pattern"/>
        </v:rect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55303D5"/>
    <w:multiLevelType w:val="hybridMultilevel"/>
    <w:tmpl w:val="5D82B2C8"/>
    <w:lvl w:ilvl="0" w:tplc="04190001">
      <w:start w:val="1"/>
      <w:numFmt w:val="bullet"/>
      <w:lvlText w:val=""/>
      <w:lvlJc w:val="left"/>
      <w:pPr>
        <w:ind w:left="160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63" w:hanging="360"/>
      </w:pPr>
      <w:rPr>
        <w:rFonts w:ascii="Wingdings" w:hAnsi="Wingdings" w:hint="default"/>
      </w:rPr>
    </w:lvl>
  </w:abstractNum>
  <w:abstractNum w:abstractNumId="2">
    <w:nsid w:val="444B4257"/>
    <w:multiLevelType w:val="hybridMultilevel"/>
    <w:tmpl w:val="3A38C1BC"/>
    <w:lvl w:ilvl="0" w:tplc="E52EDB78">
      <w:start w:val="1"/>
      <w:numFmt w:val="decimal"/>
      <w:lvlText w:val="(%1)"/>
      <w:lvlJc w:val="left"/>
      <w:pPr>
        <w:ind w:left="12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abstractNum w:abstractNumId="3">
    <w:nsid w:val="7E6D79A8"/>
    <w:multiLevelType w:val="hybridMultilevel"/>
    <w:tmpl w:val="E2B85896"/>
    <w:lvl w:ilvl="0" w:tplc="6A0823AC">
      <w:start w:val="1"/>
      <w:numFmt w:val="decimal"/>
      <w:lvlText w:val="(%1)"/>
      <w:lvlJc w:val="left"/>
      <w:pPr>
        <w:ind w:left="12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3" w:hanging="360"/>
      </w:pPr>
    </w:lvl>
    <w:lvl w:ilvl="2" w:tplc="0419001B" w:tentative="1">
      <w:start w:val="1"/>
      <w:numFmt w:val="lowerRoman"/>
      <w:lvlText w:val="%3."/>
      <w:lvlJc w:val="right"/>
      <w:pPr>
        <w:ind w:left="2683" w:hanging="180"/>
      </w:pPr>
    </w:lvl>
    <w:lvl w:ilvl="3" w:tplc="0419000F" w:tentative="1">
      <w:start w:val="1"/>
      <w:numFmt w:val="decimal"/>
      <w:lvlText w:val="%4."/>
      <w:lvlJc w:val="left"/>
      <w:pPr>
        <w:ind w:left="3403" w:hanging="360"/>
      </w:pPr>
    </w:lvl>
    <w:lvl w:ilvl="4" w:tplc="04190019" w:tentative="1">
      <w:start w:val="1"/>
      <w:numFmt w:val="lowerLetter"/>
      <w:lvlText w:val="%5."/>
      <w:lvlJc w:val="left"/>
      <w:pPr>
        <w:ind w:left="4123" w:hanging="360"/>
      </w:pPr>
    </w:lvl>
    <w:lvl w:ilvl="5" w:tplc="0419001B" w:tentative="1">
      <w:start w:val="1"/>
      <w:numFmt w:val="lowerRoman"/>
      <w:lvlText w:val="%6."/>
      <w:lvlJc w:val="right"/>
      <w:pPr>
        <w:ind w:left="4843" w:hanging="180"/>
      </w:pPr>
    </w:lvl>
    <w:lvl w:ilvl="6" w:tplc="0419000F" w:tentative="1">
      <w:start w:val="1"/>
      <w:numFmt w:val="decimal"/>
      <w:lvlText w:val="%7."/>
      <w:lvlJc w:val="left"/>
      <w:pPr>
        <w:ind w:left="5563" w:hanging="360"/>
      </w:pPr>
    </w:lvl>
    <w:lvl w:ilvl="7" w:tplc="04190019" w:tentative="1">
      <w:start w:val="1"/>
      <w:numFmt w:val="lowerLetter"/>
      <w:lvlText w:val="%8."/>
      <w:lvlJc w:val="left"/>
      <w:pPr>
        <w:ind w:left="6283" w:hanging="360"/>
      </w:pPr>
    </w:lvl>
    <w:lvl w:ilvl="8" w:tplc="0419001B" w:tentative="1">
      <w:start w:val="1"/>
      <w:numFmt w:val="lowerRoman"/>
      <w:lvlText w:val="%9."/>
      <w:lvlJc w:val="right"/>
      <w:pPr>
        <w:ind w:left="7003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isplayBackgroundShape/>
  <w:proofState w:spelling="clean" w:grammar="clean"/>
  <w:defaultTabStop w:val="720"/>
  <w:autoHyphenation/>
  <w:drawingGridHorizontalSpacing w:val="11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D7000"/>
    <w:rsid w:val="000527D8"/>
    <w:rsid w:val="00055302"/>
    <w:rsid w:val="00066A73"/>
    <w:rsid w:val="00071D9C"/>
    <w:rsid w:val="000832BF"/>
    <w:rsid w:val="000864BF"/>
    <w:rsid w:val="000867F2"/>
    <w:rsid w:val="000928EC"/>
    <w:rsid w:val="00094639"/>
    <w:rsid w:val="000A5207"/>
    <w:rsid w:val="000B3782"/>
    <w:rsid w:val="000E012B"/>
    <w:rsid w:val="000F15B3"/>
    <w:rsid w:val="000F6695"/>
    <w:rsid w:val="0010069F"/>
    <w:rsid w:val="001126CE"/>
    <w:rsid w:val="00123780"/>
    <w:rsid w:val="00125C5E"/>
    <w:rsid w:val="001469CC"/>
    <w:rsid w:val="001512D5"/>
    <w:rsid w:val="00156CFD"/>
    <w:rsid w:val="00174DB5"/>
    <w:rsid w:val="00177369"/>
    <w:rsid w:val="00184932"/>
    <w:rsid w:val="00193123"/>
    <w:rsid w:val="001A2BF1"/>
    <w:rsid w:val="001A611E"/>
    <w:rsid w:val="001B1967"/>
    <w:rsid w:val="001B3D56"/>
    <w:rsid w:val="001B44FD"/>
    <w:rsid w:val="001B6617"/>
    <w:rsid w:val="001C13A7"/>
    <w:rsid w:val="001D3E72"/>
    <w:rsid w:val="001F36C9"/>
    <w:rsid w:val="001F5419"/>
    <w:rsid w:val="001F66EE"/>
    <w:rsid w:val="001F68A3"/>
    <w:rsid w:val="002017B2"/>
    <w:rsid w:val="00220AC8"/>
    <w:rsid w:val="00221FFE"/>
    <w:rsid w:val="00227E91"/>
    <w:rsid w:val="00234B9A"/>
    <w:rsid w:val="0024140E"/>
    <w:rsid w:val="002415B8"/>
    <w:rsid w:val="00241D44"/>
    <w:rsid w:val="00266378"/>
    <w:rsid w:val="00276249"/>
    <w:rsid w:val="00276828"/>
    <w:rsid w:val="002811C9"/>
    <w:rsid w:val="0028243C"/>
    <w:rsid w:val="002B51C9"/>
    <w:rsid w:val="002B6FA1"/>
    <w:rsid w:val="002C260B"/>
    <w:rsid w:val="002D6E81"/>
    <w:rsid w:val="002E3D4B"/>
    <w:rsid w:val="002F3DDB"/>
    <w:rsid w:val="002F627F"/>
    <w:rsid w:val="002F6DAD"/>
    <w:rsid w:val="00305FB1"/>
    <w:rsid w:val="00307550"/>
    <w:rsid w:val="00324E14"/>
    <w:rsid w:val="00341AC2"/>
    <w:rsid w:val="00346A1E"/>
    <w:rsid w:val="003511D3"/>
    <w:rsid w:val="00363EC4"/>
    <w:rsid w:val="00364154"/>
    <w:rsid w:val="003641CB"/>
    <w:rsid w:val="00376BCC"/>
    <w:rsid w:val="003B78A7"/>
    <w:rsid w:val="003C2383"/>
    <w:rsid w:val="003C4216"/>
    <w:rsid w:val="003D4985"/>
    <w:rsid w:val="003D7FD0"/>
    <w:rsid w:val="003F0809"/>
    <w:rsid w:val="003F3429"/>
    <w:rsid w:val="003F3D6A"/>
    <w:rsid w:val="00400210"/>
    <w:rsid w:val="00411513"/>
    <w:rsid w:val="00417093"/>
    <w:rsid w:val="00435E10"/>
    <w:rsid w:val="00447EEF"/>
    <w:rsid w:val="00452F42"/>
    <w:rsid w:val="00480787"/>
    <w:rsid w:val="004935AA"/>
    <w:rsid w:val="004B57F5"/>
    <w:rsid w:val="004C575A"/>
    <w:rsid w:val="004E0AD1"/>
    <w:rsid w:val="004E2509"/>
    <w:rsid w:val="004E34EF"/>
    <w:rsid w:val="004E3A58"/>
    <w:rsid w:val="004E6DA8"/>
    <w:rsid w:val="004F5873"/>
    <w:rsid w:val="004F6CB4"/>
    <w:rsid w:val="00512565"/>
    <w:rsid w:val="00516B74"/>
    <w:rsid w:val="00517673"/>
    <w:rsid w:val="00520456"/>
    <w:rsid w:val="00530170"/>
    <w:rsid w:val="00533581"/>
    <w:rsid w:val="005411FA"/>
    <w:rsid w:val="00552E5C"/>
    <w:rsid w:val="005A1EB4"/>
    <w:rsid w:val="005A3150"/>
    <w:rsid w:val="005C1B34"/>
    <w:rsid w:val="005D7000"/>
    <w:rsid w:val="0060472F"/>
    <w:rsid w:val="00613E9B"/>
    <w:rsid w:val="006172E8"/>
    <w:rsid w:val="006247CC"/>
    <w:rsid w:val="00636B3A"/>
    <w:rsid w:val="00652DFE"/>
    <w:rsid w:val="006557DF"/>
    <w:rsid w:val="00657012"/>
    <w:rsid w:val="00663167"/>
    <w:rsid w:val="006718DF"/>
    <w:rsid w:val="0067399C"/>
    <w:rsid w:val="006854DA"/>
    <w:rsid w:val="006920F6"/>
    <w:rsid w:val="006A1105"/>
    <w:rsid w:val="006A269D"/>
    <w:rsid w:val="006E068F"/>
    <w:rsid w:val="006F3A46"/>
    <w:rsid w:val="006F3CEC"/>
    <w:rsid w:val="00722351"/>
    <w:rsid w:val="0072398F"/>
    <w:rsid w:val="007261A7"/>
    <w:rsid w:val="0074307C"/>
    <w:rsid w:val="0074337A"/>
    <w:rsid w:val="00745947"/>
    <w:rsid w:val="0075069D"/>
    <w:rsid w:val="00755A09"/>
    <w:rsid w:val="00757B11"/>
    <w:rsid w:val="00761B82"/>
    <w:rsid w:val="0077458E"/>
    <w:rsid w:val="007A50BC"/>
    <w:rsid w:val="007B1B62"/>
    <w:rsid w:val="007E0824"/>
    <w:rsid w:val="007E3494"/>
    <w:rsid w:val="007F74EC"/>
    <w:rsid w:val="0080223E"/>
    <w:rsid w:val="00814CB9"/>
    <w:rsid w:val="0081666C"/>
    <w:rsid w:val="0082680A"/>
    <w:rsid w:val="008277A3"/>
    <w:rsid w:val="00830E96"/>
    <w:rsid w:val="00836E6B"/>
    <w:rsid w:val="00854705"/>
    <w:rsid w:val="00864869"/>
    <w:rsid w:val="00880F54"/>
    <w:rsid w:val="008875DA"/>
    <w:rsid w:val="00893B9E"/>
    <w:rsid w:val="008A6CA5"/>
    <w:rsid w:val="008B32D0"/>
    <w:rsid w:val="008B57D2"/>
    <w:rsid w:val="008C149A"/>
    <w:rsid w:val="008C41F2"/>
    <w:rsid w:val="008C7B4E"/>
    <w:rsid w:val="008D4C3F"/>
    <w:rsid w:val="0091560B"/>
    <w:rsid w:val="0093214A"/>
    <w:rsid w:val="009448F6"/>
    <w:rsid w:val="00966808"/>
    <w:rsid w:val="00967C6E"/>
    <w:rsid w:val="0097077C"/>
    <w:rsid w:val="00973DF7"/>
    <w:rsid w:val="009746FC"/>
    <w:rsid w:val="0098769B"/>
    <w:rsid w:val="009B11DA"/>
    <w:rsid w:val="009B2547"/>
    <w:rsid w:val="009E06B6"/>
    <w:rsid w:val="009E40F6"/>
    <w:rsid w:val="009F3738"/>
    <w:rsid w:val="009F4E89"/>
    <w:rsid w:val="009F6A26"/>
    <w:rsid w:val="00A01502"/>
    <w:rsid w:val="00A026C9"/>
    <w:rsid w:val="00A1399E"/>
    <w:rsid w:val="00A256A5"/>
    <w:rsid w:val="00A30332"/>
    <w:rsid w:val="00A31870"/>
    <w:rsid w:val="00A33EB6"/>
    <w:rsid w:val="00A375CC"/>
    <w:rsid w:val="00A44D24"/>
    <w:rsid w:val="00A45320"/>
    <w:rsid w:val="00A515A0"/>
    <w:rsid w:val="00A610A1"/>
    <w:rsid w:val="00A8324F"/>
    <w:rsid w:val="00A84CBD"/>
    <w:rsid w:val="00A904EE"/>
    <w:rsid w:val="00A90F31"/>
    <w:rsid w:val="00AA03D7"/>
    <w:rsid w:val="00AA0842"/>
    <w:rsid w:val="00AB5F2B"/>
    <w:rsid w:val="00AD5FA7"/>
    <w:rsid w:val="00AD625E"/>
    <w:rsid w:val="00AE0EF3"/>
    <w:rsid w:val="00B00473"/>
    <w:rsid w:val="00B013C0"/>
    <w:rsid w:val="00B03550"/>
    <w:rsid w:val="00B121D6"/>
    <w:rsid w:val="00B23F1A"/>
    <w:rsid w:val="00B47004"/>
    <w:rsid w:val="00B607A1"/>
    <w:rsid w:val="00B73BA7"/>
    <w:rsid w:val="00B80A05"/>
    <w:rsid w:val="00B90979"/>
    <w:rsid w:val="00BA62B4"/>
    <w:rsid w:val="00BB37B4"/>
    <w:rsid w:val="00BC169C"/>
    <w:rsid w:val="00BD06B6"/>
    <w:rsid w:val="00BD28E3"/>
    <w:rsid w:val="00BD4FE9"/>
    <w:rsid w:val="00C04B0D"/>
    <w:rsid w:val="00C15134"/>
    <w:rsid w:val="00C1610F"/>
    <w:rsid w:val="00C16939"/>
    <w:rsid w:val="00C36D55"/>
    <w:rsid w:val="00C54362"/>
    <w:rsid w:val="00C725A1"/>
    <w:rsid w:val="00C76269"/>
    <w:rsid w:val="00C91FB8"/>
    <w:rsid w:val="00CA05C0"/>
    <w:rsid w:val="00CB165E"/>
    <w:rsid w:val="00CB2480"/>
    <w:rsid w:val="00CB49E8"/>
    <w:rsid w:val="00D02B24"/>
    <w:rsid w:val="00D17301"/>
    <w:rsid w:val="00D22969"/>
    <w:rsid w:val="00D3264D"/>
    <w:rsid w:val="00D459A7"/>
    <w:rsid w:val="00D514FB"/>
    <w:rsid w:val="00D56196"/>
    <w:rsid w:val="00DA2CB5"/>
    <w:rsid w:val="00DC045D"/>
    <w:rsid w:val="00DC34D7"/>
    <w:rsid w:val="00DC7311"/>
    <w:rsid w:val="00DD14B5"/>
    <w:rsid w:val="00DD3310"/>
    <w:rsid w:val="00DD5892"/>
    <w:rsid w:val="00DD5ADF"/>
    <w:rsid w:val="00DE28F6"/>
    <w:rsid w:val="00E059FF"/>
    <w:rsid w:val="00E31CF7"/>
    <w:rsid w:val="00E3549C"/>
    <w:rsid w:val="00E3777B"/>
    <w:rsid w:val="00E61F14"/>
    <w:rsid w:val="00E735DA"/>
    <w:rsid w:val="00E75724"/>
    <w:rsid w:val="00EB2349"/>
    <w:rsid w:val="00EB2818"/>
    <w:rsid w:val="00EC24F9"/>
    <w:rsid w:val="00EE0A17"/>
    <w:rsid w:val="00EF2F96"/>
    <w:rsid w:val="00EF5FB2"/>
    <w:rsid w:val="00F056E2"/>
    <w:rsid w:val="00F1594D"/>
    <w:rsid w:val="00F25C57"/>
    <w:rsid w:val="00F33697"/>
    <w:rsid w:val="00F4557E"/>
    <w:rsid w:val="00F5366E"/>
    <w:rsid w:val="00F536C4"/>
    <w:rsid w:val="00F5490B"/>
    <w:rsid w:val="00F55A7A"/>
    <w:rsid w:val="00F6592E"/>
    <w:rsid w:val="00F75E6D"/>
    <w:rsid w:val="00F920F6"/>
    <w:rsid w:val="00F93601"/>
    <w:rsid w:val="00F9714C"/>
    <w:rsid w:val="00FB4102"/>
    <w:rsid w:val="00FE0DAE"/>
    <w:rsid w:val="00FE65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semiHidden="0" w:unhideWhenUsed="0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locked="1" w:semiHidden="0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C3F"/>
    <w:pPr>
      <w:spacing w:line="276" w:lineRule="auto"/>
    </w:pPr>
    <w:rPr>
      <w:rFonts w:eastAsia="Times New Roman"/>
      <w:color w:val="000000"/>
      <w:sz w:val="22"/>
    </w:rPr>
  </w:style>
  <w:style w:type="paragraph" w:styleId="1">
    <w:name w:val="heading 1"/>
    <w:basedOn w:val="Normal1"/>
    <w:next w:val="Normal1"/>
    <w:qFormat/>
    <w:rsid w:val="005D7000"/>
    <w:pPr>
      <w:keepNext/>
      <w:keepLines/>
      <w:spacing w:before="480" w:after="120"/>
      <w:outlineLvl w:val="0"/>
    </w:pPr>
    <w:rPr>
      <w:b/>
      <w:sz w:val="48"/>
    </w:rPr>
  </w:style>
  <w:style w:type="paragraph" w:styleId="2">
    <w:name w:val="heading 2"/>
    <w:basedOn w:val="Normal1"/>
    <w:next w:val="Normal1"/>
    <w:qFormat/>
    <w:rsid w:val="005D7000"/>
    <w:pPr>
      <w:keepNext/>
      <w:keepLines/>
      <w:spacing w:before="360" w:after="80"/>
      <w:outlineLvl w:val="1"/>
    </w:pPr>
    <w:rPr>
      <w:b/>
      <w:sz w:val="36"/>
    </w:rPr>
  </w:style>
  <w:style w:type="paragraph" w:styleId="3">
    <w:name w:val="heading 3"/>
    <w:basedOn w:val="Normal1"/>
    <w:next w:val="Normal1"/>
    <w:qFormat/>
    <w:rsid w:val="005D7000"/>
    <w:pPr>
      <w:keepNext/>
      <w:keepLines/>
      <w:spacing w:before="280" w:after="80"/>
      <w:outlineLvl w:val="2"/>
    </w:pPr>
    <w:rPr>
      <w:b/>
      <w:sz w:val="28"/>
    </w:rPr>
  </w:style>
  <w:style w:type="paragraph" w:styleId="4">
    <w:name w:val="heading 4"/>
    <w:basedOn w:val="Normal1"/>
    <w:next w:val="Normal1"/>
    <w:qFormat/>
    <w:rsid w:val="005D7000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Normal1"/>
    <w:next w:val="Normal1"/>
    <w:qFormat/>
    <w:rsid w:val="005D7000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Normal1"/>
    <w:next w:val="Normal1"/>
    <w:qFormat/>
    <w:rsid w:val="005D7000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D7000"/>
    <w:pPr>
      <w:spacing w:line="276" w:lineRule="auto"/>
    </w:pPr>
    <w:rPr>
      <w:rFonts w:eastAsia="Times New Roman"/>
      <w:color w:val="000000"/>
      <w:sz w:val="22"/>
    </w:rPr>
  </w:style>
  <w:style w:type="paragraph" w:styleId="a3">
    <w:name w:val="Title"/>
    <w:basedOn w:val="Normal1"/>
    <w:next w:val="Normal1"/>
    <w:qFormat/>
    <w:rsid w:val="005D7000"/>
    <w:pPr>
      <w:keepNext/>
      <w:keepLines/>
      <w:spacing w:before="480" w:after="120"/>
    </w:pPr>
    <w:rPr>
      <w:b/>
      <w:sz w:val="72"/>
    </w:rPr>
  </w:style>
  <w:style w:type="paragraph" w:styleId="a4">
    <w:name w:val="Subtitle"/>
    <w:basedOn w:val="Normal1"/>
    <w:next w:val="Normal1"/>
    <w:qFormat/>
    <w:rsid w:val="005D7000"/>
    <w:pPr>
      <w:keepNext/>
      <w:keepLines/>
      <w:spacing w:before="360" w:after="80"/>
    </w:pPr>
    <w:rPr>
      <w:rFonts w:ascii="Georgia" w:hAnsi="Georgia" w:cs="Georgia"/>
      <w:i/>
      <w:color w:val="666666"/>
      <w:sz w:val="48"/>
    </w:rPr>
  </w:style>
  <w:style w:type="table" w:customStyle="1" w:styleId="a5">
    <w:name w:val="Стиль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40">
    <w:name w:val="Стиль4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30">
    <w:name w:val="Стиль3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20">
    <w:name w:val="Стиль2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0">
    <w:name w:val="Стиль1"/>
    <w:rsid w:val="005D7000"/>
    <w:pPr>
      <w:contextualSpacing/>
    </w:pPr>
    <w:rPr>
      <w:rFonts w:eastAsia="Times New Roman"/>
    </w:rPr>
    <w:tblPr>
      <w:tblStyleRowBandSize w:val="1"/>
      <w:tblStyleColBandSize w:val="1"/>
      <w:tblInd w:w="0" w:type="dxa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rsid w:val="000A520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uiPriority w:val="99"/>
    <w:rsid w:val="000A5207"/>
    <w:pPr>
      <w:tabs>
        <w:tab w:val="center" w:pos="4677"/>
        <w:tab w:val="right" w:pos="9355"/>
      </w:tabs>
    </w:pPr>
  </w:style>
  <w:style w:type="character" w:styleId="a9">
    <w:name w:val="Hyperlink"/>
    <w:rsid w:val="00F4557E"/>
    <w:rPr>
      <w:color w:val="000080"/>
      <w:u w:val="single"/>
    </w:rPr>
  </w:style>
  <w:style w:type="paragraph" w:styleId="aa">
    <w:name w:val="Body Text"/>
    <w:basedOn w:val="a"/>
    <w:link w:val="ab"/>
    <w:rsid w:val="00F4557E"/>
    <w:pPr>
      <w:widowControl w:val="0"/>
      <w:suppressAutoHyphens/>
      <w:spacing w:after="120" w:line="240" w:lineRule="auto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character" w:customStyle="1" w:styleId="ab">
    <w:name w:val="Основной текст Знак"/>
    <w:basedOn w:val="a0"/>
    <w:link w:val="aa"/>
    <w:rsid w:val="00F4557E"/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ac">
    <w:name w:val="Содержимое таблицы"/>
    <w:basedOn w:val="a"/>
    <w:rsid w:val="00F4557E"/>
    <w:pPr>
      <w:widowControl w:val="0"/>
      <w:suppressLineNumbers/>
      <w:suppressAutoHyphens/>
      <w:spacing w:line="240" w:lineRule="auto"/>
    </w:pPr>
    <w:rPr>
      <w:rFonts w:ascii="Times New Roman" w:eastAsia="SimSun" w:hAnsi="Times New Roman" w:cs="Mangal"/>
      <w:color w:val="auto"/>
      <w:kern w:val="1"/>
      <w:sz w:val="24"/>
      <w:szCs w:val="24"/>
      <w:lang w:eastAsia="hi-IN" w:bidi="hi-IN"/>
    </w:rPr>
  </w:style>
  <w:style w:type="paragraph" w:styleId="ad">
    <w:name w:val="Balloon Text"/>
    <w:basedOn w:val="a"/>
    <w:link w:val="ae"/>
    <w:rsid w:val="006F3A4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rsid w:val="006F3A46"/>
    <w:rPr>
      <w:rFonts w:ascii="Tahoma" w:eastAsia="Times New Roman" w:hAnsi="Tahoma" w:cs="Tahoma"/>
      <w:color w:val="000000"/>
      <w:sz w:val="16"/>
      <w:szCs w:val="16"/>
    </w:rPr>
  </w:style>
  <w:style w:type="character" w:styleId="af">
    <w:name w:val="Strong"/>
    <w:qFormat/>
    <w:locked/>
    <w:rsid w:val="00A31870"/>
    <w:rPr>
      <w:b/>
      <w:bCs/>
    </w:rPr>
  </w:style>
  <w:style w:type="character" w:customStyle="1" w:styleId="11">
    <w:name w:val="Знак концевой сноски1"/>
    <w:rsid w:val="003511D3"/>
    <w:rPr>
      <w:vertAlign w:val="superscript"/>
    </w:rPr>
  </w:style>
  <w:style w:type="character" w:customStyle="1" w:styleId="apple-converted-space">
    <w:name w:val="apple-converted-space"/>
    <w:basedOn w:val="a0"/>
    <w:rsid w:val="006A1105"/>
  </w:style>
  <w:style w:type="character" w:customStyle="1" w:styleId="hps">
    <w:name w:val="hps"/>
    <w:basedOn w:val="a0"/>
    <w:rsid w:val="006A1105"/>
  </w:style>
  <w:style w:type="character" w:styleId="af0">
    <w:name w:val="FollowedHyperlink"/>
    <w:basedOn w:val="a0"/>
    <w:rsid w:val="00CB2480"/>
    <w:rPr>
      <w:color w:val="800080"/>
      <w:u w:val="single"/>
    </w:rPr>
  </w:style>
  <w:style w:type="character" w:customStyle="1" w:styleId="a8">
    <w:name w:val="Нижний колонтитул Знак"/>
    <w:basedOn w:val="a0"/>
    <w:link w:val="a7"/>
    <w:uiPriority w:val="99"/>
    <w:rsid w:val="007E0824"/>
    <w:rPr>
      <w:rFonts w:eastAsia="Times New Roman"/>
      <w:color w:val="000000"/>
      <w:sz w:val="22"/>
    </w:rPr>
  </w:style>
  <w:style w:type="character" w:styleId="af1">
    <w:name w:val="Emphasis"/>
    <w:basedOn w:val="a0"/>
    <w:uiPriority w:val="20"/>
    <w:qFormat/>
    <w:locked/>
    <w:rsid w:val="0077458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03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4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3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1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yperlink" Target="http://teacode.com/online/udc/" TargetMode="External"/><Relationship Id="rId18" Type="http://schemas.openxmlformats.org/officeDocument/2006/relationships/hyperlink" Target="https://owl.english.purdue.edu/owl/section/2/10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mailto:viktoria.tarasenko@emaos.de" TargetMode="External"/><Relationship Id="rId7" Type="http://schemas.openxmlformats.org/officeDocument/2006/relationships/endnotes" Target="endnotes.xml"/><Relationship Id="rId12" Type="http://schemas.openxmlformats.org/officeDocument/2006/relationships/hyperlink" Target="mailto:editor@gpscience.org" TargetMode="External"/><Relationship Id="rId17" Type="http://schemas.openxmlformats.org/officeDocument/2006/relationships/hyperlink" Target="http://gpscience.org/261015Ln.html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mailto:info@gpscience.org" TargetMode="External"/><Relationship Id="rId20" Type="http://schemas.openxmlformats.org/officeDocument/2006/relationships/hyperlink" Target="mailto:RBA@gpscience.org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gpscience.org/index.html" TargetMode="External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://www.owl.english.purdue.edu/owl/resource/560/01/" TargetMode="External"/><Relationship Id="rId23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hyperlink" Target="mailto:ivanov@example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info@gpscience.org" TargetMode="External"/><Relationship Id="rId22" Type="http://schemas.openxmlformats.org/officeDocument/2006/relationships/hyperlink" Target="https://vk.com/write?email=general@gpscience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78861-56DA-4B9C-B30C-E3F4258B2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11</Pages>
  <Words>3358</Words>
  <Characters>19146</Characters>
  <Application>Microsoft Office Word</Application>
  <DocSecurity>0</DocSecurity>
  <Lines>159</Lines>
  <Paragraphs>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Anketa_chlena_GP_chernovik_12_02_15_17_33.docx</vt:lpstr>
      <vt:lpstr>Anketa_chlena_GP_chernovik_12_02_15_17_33.docx</vt:lpstr>
    </vt:vector>
  </TitlesOfParts>
  <Company>Microsoft</Company>
  <LinksUpToDate>false</LinksUpToDate>
  <CharactersWithSpaces>22460</CharactersWithSpaces>
  <SharedDoc>false</SharedDoc>
  <HLinks>
    <vt:vector size="102" baseType="variant">
      <vt:variant>
        <vt:i4>917552</vt:i4>
      </vt:variant>
      <vt:variant>
        <vt:i4>48</vt:i4>
      </vt:variant>
      <vt:variant>
        <vt:i4>0</vt:i4>
      </vt:variant>
      <vt:variant>
        <vt:i4>5</vt:i4>
      </vt:variant>
      <vt:variant>
        <vt:lpwstr>https://vk.com/write?email=general@gpscience.org</vt:lpwstr>
      </vt:variant>
      <vt:variant>
        <vt:lpwstr/>
      </vt:variant>
      <vt:variant>
        <vt:i4>5242915</vt:i4>
      </vt:variant>
      <vt:variant>
        <vt:i4>45</vt:i4>
      </vt:variant>
      <vt:variant>
        <vt:i4>0</vt:i4>
      </vt:variant>
      <vt:variant>
        <vt:i4>5</vt:i4>
      </vt:variant>
      <vt:variant>
        <vt:lpwstr>mailto:viktoria.tarasenko@emaos.de</vt:lpwstr>
      </vt:variant>
      <vt:variant>
        <vt:lpwstr/>
      </vt:variant>
      <vt:variant>
        <vt:i4>7995484</vt:i4>
      </vt:variant>
      <vt:variant>
        <vt:i4>42</vt:i4>
      </vt:variant>
      <vt:variant>
        <vt:i4>0</vt:i4>
      </vt:variant>
      <vt:variant>
        <vt:i4>5</vt:i4>
      </vt:variant>
      <vt:variant>
        <vt:lpwstr>mailto:RonBeeRussia@gpscience.org</vt:lpwstr>
      </vt:variant>
      <vt:variant>
        <vt:lpwstr/>
      </vt:variant>
      <vt:variant>
        <vt:i4>8192086</vt:i4>
      </vt:variant>
      <vt:variant>
        <vt:i4>39</vt:i4>
      </vt:variant>
      <vt:variant>
        <vt:i4>0</vt:i4>
      </vt:variant>
      <vt:variant>
        <vt:i4>5</vt:i4>
      </vt:variant>
      <vt:variant>
        <vt:lpwstr>mailto:ivanov@example.com</vt:lpwstr>
      </vt:variant>
      <vt:variant>
        <vt:lpwstr/>
      </vt:variant>
      <vt:variant>
        <vt:i4>786450</vt:i4>
      </vt:variant>
      <vt:variant>
        <vt:i4>36</vt:i4>
      </vt:variant>
      <vt:variant>
        <vt:i4>0</vt:i4>
      </vt:variant>
      <vt:variant>
        <vt:i4>5</vt:i4>
      </vt:variant>
      <vt:variant>
        <vt:lpwstr>http://gpscience.org/0415ny.html</vt:lpwstr>
      </vt:variant>
      <vt:variant>
        <vt:lpwstr/>
      </vt:variant>
      <vt:variant>
        <vt:i4>6553682</vt:i4>
      </vt:variant>
      <vt:variant>
        <vt:i4>33</vt:i4>
      </vt:variant>
      <vt:variant>
        <vt:i4>0</vt:i4>
      </vt:variant>
      <vt:variant>
        <vt:i4>5</vt:i4>
      </vt:variant>
      <vt:variant>
        <vt:lpwstr>mailto:info@gpscience.org</vt:lpwstr>
      </vt:variant>
      <vt:variant>
        <vt:lpwstr/>
      </vt:variant>
      <vt:variant>
        <vt:i4>6684705</vt:i4>
      </vt:variant>
      <vt:variant>
        <vt:i4>30</vt:i4>
      </vt:variant>
      <vt:variant>
        <vt:i4>0</vt:i4>
      </vt:variant>
      <vt:variant>
        <vt:i4>5</vt:i4>
      </vt:variant>
      <vt:variant>
        <vt:lpwstr>http://www.owl.english.purdue.edu/owl/resource/560/01/</vt:lpwstr>
      </vt:variant>
      <vt:variant>
        <vt:lpwstr/>
      </vt:variant>
      <vt:variant>
        <vt:i4>6553682</vt:i4>
      </vt:variant>
      <vt:variant>
        <vt:i4>27</vt:i4>
      </vt:variant>
      <vt:variant>
        <vt:i4>0</vt:i4>
      </vt:variant>
      <vt:variant>
        <vt:i4>5</vt:i4>
      </vt:variant>
      <vt:variant>
        <vt:lpwstr>mailto:info@gpscience.org</vt:lpwstr>
      </vt:variant>
      <vt:variant>
        <vt:lpwstr/>
      </vt:variant>
      <vt:variant>
        <vt:i4>3342449</vt:i4>
      </vt:variant>
      <vt:variant>
        <vt:i4>24</vt:i4>
      </vt:variant>
      <vt:variant>
        <vt:i4>0</vt:i4>
      </vt:variant>
      <vt:variant>
        <vt:i4>5</vt:i4>
      </vt:variant>
      <vt:variant>
        <vt:lpwstr>http://teacode.com/online/udc/</vt:lpwstr>
      </vt:variant>
      <vt:variant>
        <vt:lpwstr/>
      </vt:variant>
      <vt:variant>
        <vt:i4>5046341</vt:i4>
      </vt:variant>
      <vt:variant>
        <vt:i4>21</vt:i4>
      </vt:variant>
      <vt:variant>
        <vt:i4>0</vt:i4>
      </vt:variant>
      <vt:variant>
        <vt:i4>5</vt:i4>
      </vt:variant>
      <vt:variant>
        <vt:lpwstr>http://gpscience.org/conferences.html</vt:lpwstr>
      </vt:variant>
      <vt:variant>
        <vt:lpwstr/>
      </vt:variant>
      <vt:variant>
        <vt:i4>524337</vt:i4>
      </vt:variant>
      <vt:variant>
        <vt:i4>18</vt:i4>
      </vt:variant>
      <vt:variant>
        <vt:i4>0</vt:i4>
      </vt:variant>
      <vt:variant>
        <vt:i4>5</vt:i4>
      </vt:variant>
      <vt:variant>
        <vt:lpwstr>mailto:editor@gpscience.org</vt:lpwstr>
      </vt:variant>
      <vt:variant>
        <vt:lpwstr/>
      </vt:variant>
      <vt:variant>
        <vt:i4>3211389</vt:i4>
      </vt:variant>
      <vt:variant>
        <vt:i4>15</vt:i4>
      </vt:variant>
      <vt:variant>
        <vt:i4>0</vt:i4>
      </vt:variant>
      <vt:variant>
        <vt:i4>5</vt:i4>
      </vt:variant>
      <vt:variant>
        <vt:lpwstr>http://www.youtube.com/watch?v=FHW5Whcnwag</vt:lpwstr>
      </vt:variant>
      <vt:variant>
        <vt:lpwstr/>
      </vt:variant>
      <vt:variant>
        <vt:i4>4259867</vt:i4>
      </vt:variant>
      <vt:variant>
        <vt:i4>12</vt:i4>
      </vt:variant>
      <vt:variant>
        <vt:i4>0</vt:i4>
      </vt:variant>
      <vt:variant>
        <vt:i4>5</vt:i4>
      </vt:variant>
      <vt:variant>
        <vt:lpwstr>http://www.btp.vgtu.lt/index.php/btp/article/view/btp.2011.37</vt:lpwstr>
      </vt:variant>
      <vt:variant>
        <vt:lpwstr/>
      </vt:variant>
      <vt:variant>
        <vt:i4>6094877</vt:i4>
      </vt:variant>
      <vt:variant>
        <vt:i4>9</vt:i4>
      </vt:variant>
      <vt:variant>
        <vt:i4>0</vt:i4>
      </vt:variant>
      <vt:variant>
        <vt:i4>5</vt:i4>
      </vt:variant>
      <vt:variant>
        <vt:lpwstr>http://www.crossref.org/06members/50go-live.html</vt:lpwstr>
      </vt:variant>
      <vt:variant>
        <vt:lpwstr/>
      </vt:variant>
      <vt:variant>
        <vt:i4>5767247</vt:i4>
      </vt:variant>
      <vt:variant>
        <vt:i4>6</vt:i4>
      </vt:variant>
      <vt:variant>
        <vt:i4>0</vt:i4>
      </vt:variant>
      <vt:variant>
        <vt:i4>5</vt:i4>
      </vt:variant>
      <vt:variant>
        <vt:lpwstr>http://library.sdsu.edu/</vt:lpwstr>
      </vt:variant>
      <vt:variant>
        <vt:lpwstr/>
      </vt:variant>
      <vt:variant>
        <vt:i4>4849668</vt:i4>
      </vt:variant>
      <vt:variant>
        <vt:i4>3</vt:i4>
      </vt:variant>
      <vt:variant>
        <vt:i4>0</vt:i4>
      </vt:variant>
      <vt:variant>
        <vt:i4>5</vt:i4>
      </vt:variant>
      <vt:variant>
        <vt:lpwstr>https://library.ucmo.edu/</vt:lpwstr>
      </vt:variant>
      <vt:variant>
        <vt:lpwstr/>
      </vt:variant>
      <vt:variant>
        <vt:i4>4063287</vt:i4>
      </vt:variant>
      <vt:variant>
        <vt:i4>0</vt:i4>
      </vt:variant>
      <vt:variant>
        <vt:i4>0</vt:i4>
      </vt:variant>
      <vt:variant>
        <vt:i4>5</vt:i4>
      </vt:variant>
      <vt:variant>
        <vt:lpwstr>http://gpscience.org/index.html</vt:lpwstr>
      </vt:variant>
      <vt:variant>
        <vt:lpwstr>arhiv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Anketa_chlena_GP_chernovik_12_02_15_17_33.docx</dc:title>
  <dc:creator>Пользователь</dc:creator>
  <cp:lastModifiedBy>DNS</cp:lastModifiedBy>
  <cp:revision>2</cp:revision>
  <dcterms:created xsi:type="dcterms:W3CDTF">2015-09-12T17:37:00Z</dcterms:created>
  <dcterms:modified xsi:type="dcterms:W3CDTF">2015-09-12T17:37:00Z</dcterms:modified>
</cp:coreProperties>
</file>